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46646" w14:textId="4AD22BA0" w:rsidR="003B2FEF" w:rsidRDefault="00076F07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b/>
          <w:bCs/>
          <w:kern w:val="36"/>
          <w:sz w:val="40"/>
          <w:szCs w:val="44"/>
        </w:rPr>
      </w:pPr>
      <w:r w:rsidRPr="00AB6E00">
        <w:rPr>
          <w:rFonts w:ascii="仿宋" w:eastAsia="仿宋" w:hAnsi="仿宋" w:cs="宋体" w:hint="eastAsia"/>
          <w:b/>
          <w:bCs/>
          <w:kern w:val="36"/>
          <w:sz w:val="40"/>
          <w:szCs w:val="44"/>
        </w:rPr>
        <w:t>转发</w:t>
      </w:r>
      <w:r w:rsidR="00F456D4" w:rsidRPr="00F456D4">
        <w:rPr>
          <w:rFonts w:ascii="仿宋" w:eastAsia="仿宋" w:hAnsi="仿宋" w:cs="宋体"/>
          <w:b/>
          <w:bCs/>
          <w:kern w:val="36"/>
          <w:sz w:val="40"/>
          <w:szCs w:val="44"/>
        </w:rPr>
        <w:t>2024年度国家自然科学基金委员会与英国皇家学会合作交流项目指南（第二批）</w:t>
      </w:r>
    </w:p>
    <w:p w14:paraId="30693ADD" w14:textId="77777777" w:rsidR="00102DED" w:rsidRPr="00102DED" w:rsidRDefault="00102DED" w:rsidP="00102DED">
      <w:pPr>
        <w:widowControl/>
        <w:adjustRightInd w:val="0"/>
        <w:snapToGrid w:val="0"/>
        <w:spacing w:line="540" w:lineRule="atLeast"/>
        <w:jc w:val="center"/>
        <w:outlineLvl w:val="0"/>
        <w:rPr>
          <w:rFonts w:ascii="仿宋" w:eastAsia="仿宋" w:hAnsi="仿宋" w:cs="宋体"/>
          <w:kern w:val="36"/>
          <w:sz w:val="28"/>
          <w:szCs w:val="28"/>
        </w:rPr>
      </w:pPr>
    </w:p>
    <w:p w14:paraId="73180F7F" w14:textId="77777777" w:rsidR="001176F7" w:rsidRPr="00C6013D" w:rsidRDefault="00076F07" w:rsidP="00F617B8">
      <w:pPr>
        <w:widowControl/>
        <w:spacing w:line="540" w:lineRule="atLeast"/>
        <w:jc w:val="left"/>
        <w:outlineLvl w:val="0"/>
        <w:rPr>
          <w:rFonts w:ascii="仿宋" w:eastAsia="仿宋" w:hAnsi="仿宋" w:cs="宋体"/>
          <w:b/>
          <w:bCs/>
          <w:kern w:val="36"/>
          <w:sz w:val="48"/>
          <w:szCs w:val="4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C6013D">
        <w:rPr>
          <w:rFonts w:ascii="仿宋" w:eastAsia="仿宋" w:hAnsi="仿宋" w:cs="宋体" w:hint="eastAsia"/>
          <w:b/>
          <w:bCs/>
          <w:kern w:val="36"/>
          <w:sz w:val="48"/>
          <w:szCs w:val="48"/>
        </w:rPr>
        <w:t xml:space="preserve"> </w:t>
      </w:r>
    </w:p>
    <w:p w14:paraId="4A6B9DE9" w14:textId="588916B6" w:rsidR="00025CC4" w:rsidRDefault="00076F07" w:rsidP="004E5619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F456D4" w:rsidRPr="00F456D4">
        <w:rPr>
          <w:rFonts w:ascii="仿宋" w:eastAsia="仿宋" w:hAnsi="仿宋" w:cs="宋体"/>
          <w:kern w:val="36"/>
          <w:sz w:val="28"/>
          <w:szCs w:val="28"/>
        </w:rPr>
        <w:t>2024年度国家自然科学基金委员会与英国皇家学会合作交流项目指南（第二批）</w:t>
      </w:r>
      <w:r w:rsidR="00585AAD" w:rsidRPr="00C6013D">
        <w:rPr>
          <w:rFonts w:ascii="仿宋" w:eastAsia="仿宋" w:hAnsi="仿宋" w:cs="Times New Roman"/>
          <w:kern w:val="36"/>
          <w:sz w:val="28"/>
          <w:szCs w:val="28"/>
        </w:rPr>
        <w:t>》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，请有关单位科研管理部门或科研秘书认真组织符合条件的人员申请。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有意申请者请在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202</w:t>
      </w:r>
      <w:r w:rsidR="003570F0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4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年</w:t>
      </w:r>
      <w:r w:rsidR="008A0135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5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月</w:t>
      </w:r>
      <w:r w:rsidR="00003E5F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27</w:t>
      </w:r>
      <w:r w:rsidR="00025CC4"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日前</w:t>
      </w:r>
      <w:r w:rsidR="00025CC4" w:rsidRPr="00C6013D">
        <w:rPr>
          <w:rFonts w:ascii="仿宋" w:eastAsia="仿宋" w:hAnsi="仿宋" w:cs="Times New Roman"/>
          <w:kern w:val="0"/>
          <w:sz w:val="28"/>
          <w:szCs w:val="28"/>
        </w:rPr>
        <w:t>把意愿通过email告知科研院联系人。</w:t>
      </w:r>
      <w:r w:rsidR="00B13596">
        <w:rPr>
          <w:rFonts w:ascii="仿宋" w:eastAsia="仿宋" w:hAnsi="仿宋" w:cs="Times New Roman"/>
          <w:color w:val="000000"/>
          <w:kern w:val="0"/>
          <w:sz w:val="28"/>
          <w:szCs w:val="28"/>
        </w:rPr>
        <w:t>GRANTS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系统提交申请书电子版的校内截止时间为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202</w:t>
      </w:r>
      <w:r w:rsidR="003570F0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4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年</w:t>
      </w:r>
      <w:r w:rsidR="00003E5F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6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月</w:t>
      </w:r>
      <w:r w:rsidR="00003E5F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3</w:t>
      </w:r>
      <w:r w:rsidR="00025CC4"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日</w:t>
      </w:r>
      <w:r w:rsidR="00025CC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。</w:t>
      </w:r>
      <w:r w:rsidR="00025CC4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本项目实行无纸化申请，无需提交纸质材料。</w:t>
      </w:r>
    </w:p>
    <w:p w14:paraId="188647E0" w14:textId="2876A82E" w:rsidR="00077EA2" w:rsidRPr="002852ED" w:rsidRDefault="008B6200" w:rsidP="002852ED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与境外单位合</w:t>
      </w:r>
      <w:bookmarkStart w:id="0" w:name="_GoBack"/>
      <w:bookmarkEnd w:id="0"/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作申报国家自然科学基金国际（地区）合作研究与交流项目时，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申报阶段即</w:t>
      </w:r>
      <w:r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需</w:t>
      </w:r>
      <w:r w:rsidR="00B46F4A" w:rsidRPr="00FF515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要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通过合同管理系统（</w:t>
      </w:r>
      <w:hyperlink r:id="rId6" w:history="1">
        <w:r w:rsidRPr="005A6D04">
          <w:rPr>
            <w:rFonts w:ascii="仿宋" w:eastAsia="仿宋" w:hAnsi="仿宋" w:hint="eastAsia"/>
            <w:color w:val="000000"/>
            <w:kern w:val="0"/>
            <w:sz w:val="28"/>
            <w:szCs w:val="28"/>
          </w:rPr>
          <w:t>https://contract.sysu.edu.cn/</w:t>
        </w:r>
      </w:hyperlink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）办理</w:t>
      </w:r>
      <w:r w:rsidR="004A66DF" w:rsidRPr="004A66D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中英文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合作协议（无论是否需要盖章），办理时请在支撑资料中提交签字盖章的“中山大学境外科研合作项目申报承诺书”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扫描件。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办理流程需预留</w:t>
      </w:r>
      <w:r w:rsidRPr="00E34A39">
        <w:rPr>
          <w:rFonts w:ascii="仿宋" w:eastAsia="仿宋" w:hAnsi="仿宋" w:hint="eastAsia"/>
          <w:b/>
          <w:color w:val="000000"/>
          <w:kern w:val="0"/>
          <w:sz w:val="28"/>
          <w:szCs w:val="28"/>
          <w:u w:val="single"/>
        </w:rPr>
        <w:t>15个工作日以上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Pr="00A57F64">
        <w:rPr>
          <w:rFonts w:ascii="仿宋" w:eastAsia="仿宋" w:hAnsi="仿宋" w:hint="eastAsia"/>
          <w:bCs/>
          <w:color w:val="000000"/>
          <w:kern w:val="0"/>
          <w:sz w:val="28"/>
          <w:szCs w:val="28"/>
        </w:rPr>
        <w:t>请</w:t>
      </w:r>
      <w:r w:rsidR="001E1105">
        <w:rPr>
          <w:rFonts w:ascii="仿宋" w:eastAsia="仿宋" w:hAnsi="仿宋" w:hint="eastAsia"/>
          <w:color w:val="000000"/>
          <w:kern w:val="0"/>
          <w:sz w:val="28"/>
          <w:szCs w:val="28"/>
        </w:rPr>
        <w:t>申请人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安排好时间，提前办理相关手续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</w:p>
    <w:p w14:paraId="3C991CA0" w14:textId="77777777" w:rsidR="00076F07" w:rsidRPr="00C6013D" w:rsidRDefault="00076F07" w:rsidP="00F617B8">
      <w:pPr>
        <w:widowControl/>
        <w:spacing w:line="540" w:lineRule="atLeast"/>
        <w:ind w:firstLine="560"/>
        <w:outlineLvl w:val="0"/>
        <w:rPr>
          <w:rFonts w:ascii="仿宋" w:eastAsia="仿宋" w:hAnsi="仿宋" w:cs="宋体"/>
          <w:b/>
          <w:bCs/>
          <w:kern w:val="36"/>
          <w:sz w:val="44"/>
          <w:szCs w:val="48"/>
        </w:rPr>
      </w:pPr>
      <w:r w:rsidRPr="00C6013D">
        <w:rPr>
          <w:rFonts w:ascii="Calibri" w:eastAsia="仿宋" w:hAnsi="Calibri" w:cs="Calibri"/>
          <w:kern w:val="36"/>
          <w:sz w:val="24"/>
          <w:szCs w:val="28"/>
        </w:rPr>
        <w:t> </w:t>
      </w:r>
    </w:p>
    <w:p w14:paraId="58EC0BA7" w14:textId="6B129417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 系 人：</w:t>
      </w:r>
      <w:r w:rsidR="00701B0A"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科学研究院纵向处</w:t>
      </w:r>
      <w:r w:rsidR="00A03A16"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 w:rsidR="00A03A16">
        <w:rPr>
          <w:rFonts w:ascii="仿宋" w:eastAsia="仿宋" w:hAnsi="仿宋"/>
          <w:color w:val="000000"/>
          <w:kern w:val="0"/>
          <w:sz w:val="28"/>
          <w:szCs w:val="28"/>
        </w:rPr>
        <w:t xml:space="preserve"> 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范丹琳</w:t>
      </w:r>
      <w:r w:rsidR="00C632F2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="00F45AE1">
        <w:rPr>
          <w:rFonts w:ascii="仿宋" w:eastAsia="仿宋" w:hAnsi="仿宋" w:hint="eastAsia"/>
          <w:color w:val="000000"/>
          <w:kern w:val="0"/>
          <w:sz w:val="28"/>
          <w:szCs w:val="28"/>
        </w:rPr>
        <w:t>冯春华</w:t>
      </w:r>
    </w:p>
    <w:p w14:paraId="7287E43A" w14:textId="7AF013C3" w:rsidR="00076F07" w:rsidRPr="00C6013D" w:rsidRDefault="00076F07" w:rsidP="00CF0674">
      <w:pPr>
        <w:widowControl/>
        <w:spacing w:line="540" w:lineRule="atLeas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联系电话：</w:t>
      </w:r>
      <w:r w:rsidR="00701B0A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020-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8411</w:t>
      </w:r>
      <w:r w:rsidR="00C632F2">
        <w:rPr>
          <w:rFonts w:ascii="仿宋" w:eastAsia="仿宋" w:hAnsi="仿宋" w:cs="Times New Roman"/>
          <w:color w:val="000000"/>
          <w:kern w:val="0"/>
          <w:sz w:val="28"/>
          <w:szCs w:val="28"/>
        </w:rPr>
        <w:t>1595</w:t>
      </w:r>
      <w:r w:rsidR="00BA0169">
        <w:rPr>
          <w:rFonts w:ascii="仿宋" w:eastAsia="仿宋" w:hAnsi="仿宋" w:cs="Times New Roman"/>
          <w:color w:val="000000"/>
          <w:kern w:val="0"/>
          <w:sz w:val="28"/>
          <w:szCs w:val="28"/>
        </w:rPr>
        <w:t>/8411</w:t>
      </w:r>
      <w:r w:rsidR="00F45AE1">
        <w:rPr>
          <w:rFonts w:ascii="仿宋" w:eastAsia="仿宋" w:hAnsi="仿宋" w:cs="Times New Roman"/>
          <w:color w:val="000000"/>
          <w:kern w:val="0"/>
          <w:sz w:val="28"/>
          <w:szCs w:val="28"/>
        </w:rPr>
        <w:t>5962</w:t>
      </w:r>
    </w:p>
    <w:p w14:paraId="624B67C0" w14:textId="170BAD3E" w:rsidR="00076F07" w:rsidRPr="00C6013D" w:rsidRDefault="00076F07" w:rsidP="00F617B8">
      <w:pPr>
        <w:widowControl/>
        <w:spacing w:line="540" w:lineRule="atLeast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Calibri" w:eastAsia="仿宋" w:hAnsi="Calibri" w:cs="Calibri"/>
          <w:color w:val="000000"/>
          <w:kern w:val="0"/>
          <w:sz w:val="28"/>
          <w:szCs w:val="28"/>
        </w:rPr>
        <w:t>  </w:t>
      </w:r>
      <w:r w:rsidR="00CF0674"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   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联系邮箱：</w:t>
      </w:r>
      <w:hyperlink r:id="rId7" w:history="1">
        <w:r w:rsidRPr="00C6013D">
          <w:rPr>
            <w:rFonts w:ascii="仿宋" w:eastAsia="仿宋" w:hAnsi="仿宋" w:cs="Times New Roman"/>
            <w:color w:val="000000"/>
            <w:kern w:val="0"/>
            <w:sz w:val="28"/>
            <w:szCs w:val="28"/>
          </w:rPr>
          <w:t>sysunsfc@mail.sysu.edu.cn</w:t>
        </w:r>
      </w:hyperlink>
    </w:p>
    <w:p w14:paraId="01D81323" w14:textId="2CB3DF5A" w:rsidR="00076F07" w:rsidRDefault="00076F07" w:rsidP="00F617B8">
      <w:pPr>
        <w:widowControl/>
        <w:spacing w:line="540" w:lineRule="atLeast"/>
        <w:rPr>
          <w:rFonts w:ascii="Calibri" w:eastAsia="仿宋" w:hAnsi="Calibri" w:cs="Calibri"/>
          <w:kern w:val="0"/>
          <w:sz w:val="24"/>
          <w:szCs w:val="28"/>
        </w:rPr>
      </w:pPr>
      <w:r w:rsidRPr="00C6013D">
        <w:rPr>
          <w:rFonts w:ascii="Calibri" w:eastAsia="仿宋" w:hAnsi="Calibri" w:cs="Calibri"/>
          <w:kern w:val="0"/>
          <w:sz w:val="24"/>
          <w:szCs w:val="28"/>
        </w:rPr>
        <w:lastRenderedPageBreak/>
        <w:t> </w:t>
      </w:r>
    </w:p>
    <w:p w14:paraId="0DD90E51" w14:textId="199D2FDB" w:rsidR="009D686C" w:rsidRPr="009D686C" w:rsidRDefault="00AD0D3E" w:rsidP="009D686C">
      <w:pPr>
        <w:widowControl/>
        <w:spacing w:line="540" w:lineRule="atLeast"/>
        <w:ind w:firstLineChars="200" w:firstLine="560"/>
        <w:jc w:val="left"/>
        <w:outlineLvl w:val="0"/>
        <w:rPr>
          <w:rFonts w:ascii="仿宋" w:eastAsia="仿宋" w:hAnsi="仿宋"/>
          <w:color w:val="000000"/>
          <w:kern w:val="0"/>
          <w:sz w:val="24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附件：</w:t>
      </w:r>
      <w:r w:rsidR="000A4BEA">
        <w:rPr>
          <w:rFonts w:ascii="仿宋" w:eastAsia="仿宋" w:hAnsi="仿宋" w:hint="eastAsia"/>
          <w:color w:val="000000"/>
          <w:kern w:val="0"/>
          <w:sz w:val="28"/>
          <w:szCs w:val="28"/>
        </w:rPr>
        <w:t>1</w:t>
      </w:r>
      <w:r w:rsidR="000A4BEA">
        <w:rPr>
          <w:rFonts w:ascii="仿宋" w:eastAsia="仿宋" w:hAnsi="仿宋"/>
          <w:color w:val="000000"/>
          <w:kern w:val="0"/>
          <w:sz w:val="28"/>
          <w:szCs w:val="28"/>
        </w:rPr>
        <w:t>.</w:t>
      </w:r>
      <w:r w:rsidR="00966CB2">
        <w:rPr>
          <w:rFonts w:ascii="仿宋" w:eastAsia="仿宋" w:hAnsi="仿宋" w:hint="eastAsia"/>
          <w:color w:val="000000"/>
          <w:kern w:val="0"/>
          <w:sz w:val="28"/>
          <w:szCs w:val="28"/>
        </w:rPr>
        <w:t>合作协议</w:t>
      </w:r>
      <w:r w:rsidR="00D66972">
        <w:rPr>
          <w:rFonts w:ascii="仿宋" w:eastAsia="仿宋" w:hAnsi="仿宋" w:hint="eastAsia"/>
          <w:color w:val="000000"/>
          <w:kern w:val="0"/>
          <w:sz w:val="28"/>
          <w:szCs w:val="28"/>
        </w:rPr>
        <w:t>模板</w:t>
      </w:r>
    </w:p>
    <w:p w14:paraId="2CD64921" w14:textId="759B4FD3" w:rsidR="000A4BEA" w:rsidRDefault="009D686C" w:rsidP="00966CB2">
      <w:pPr>
        <w:widowControl/>
        <w:spacing w:line="540" w:lineRule="atLeast"/>
        <w:ind w:firstLineChars="500" w:firstLine="1400"/>
        <w:jc w:val="left"/>
        <w:outlineLvl w:val="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2</w:t>
      </w:r>
      <w:r w:rsidR="00966CB2">
        <w:rPr>
          <w:rFonts w:ascii="仿宋" w:eastAsia="仿宋" w:hAnsi="仿宋" w:hint="eastAsia"/>
          <w:color w:val="000000"/>
          <w:kern w:val="0"/>
          <w:sz w:val="28"/>
          <w:szCs w:val="28"/>
        </w:rPr>
        <w:t>.</w:t>
      </w:r>
      <w:r w:rsidR="007447B2" w:rsidRPr="007447B2">
        <w:rPr>
          <w:rFonts w:ascii="仿宋" w:eastAsia="仿宋" w:hAnsi="仿宋" w:hint="eastAsia"/>
          <w:color w:val="000000"/>
          <w:kern w:val="0"/>
          <w:sz w:val="28"/>
          <w:szCs w:val="28"/>
        </w:rPr>
        <w:t>中山大学境外科研合作项目申报承诺书</w:t>
      </w:r>
    </w:p>
    <w:p w14:paraId="1926FDB5" w14:textId="29053C31" w:rsidR="00D36AA8" w:rsidRDefault="00D36AA8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48E2FD31" w14:textId="77777777" w:rsidR="00BA0169" w:rsidRPr="00AD0D3E" w:rsidRDefault="00BA0169" w:rsidP="00AD0D3E">
      <w:pPr>
        <w:widowControl/>
        <w:spacing w:line="540" w:lineRule="atLeast"/>
        <w:ind w:firstLineChars="500" w:firstLine="1000"/>
        <w:jc w:val="left"/>
        <w:outlineLvl w:val="0"/>
        <w:rPr>
          <w:rFonts w:ascii="仿宋" w:eastAsia="仿宋" w:hAnsi="仿宋" w:cs="宋体"/>
          <w:kern w:val="0"/>
          <w:sz w:val="20"/>
          <w:szCs w:val="21"/>
        </w:rPr>
      </w:pPr>
    </w:p>
    <w:p w14:paraId="5962C5C8" w14:textId="77777777" w:rsidR="00076F07" w:rsidRPr="00C6013D" w:rsidRDefault="00076F07" w:rsidP="00913BFE">
      <w:pPr>
        <w:widowControl/>
        <w:spacing w:line="540" w:lineRule="atLeast"/>
        <w:ind w:right="840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科学研究院</w:t>
      </w:r>
    </w:p>
    <w:p w14:paraId="6E1C36AA" w14:textId="649AED82" w:rsidR="00076F07" w:rsidRPr="00C6013D" w:rsidRDefault="00076F07" w:rsidP="00913BFE">
      <w:pPr>
        <w:widowControl/>
        <w:wordWrap w:val="0"/>
        <w:spacing w:line="540" w:lineRule="atLeast"/>
        <w:jc w:val="right"/>
        <w:rPr>
          <w:rFonts w:ascii="仿宋" w:eastAsia="仿宋" w:hAnsi="仿宋" w:cs="Times New Roman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202</w:t>
      </w:r>
      <w:r w:rsidR="000C0DA8">
        <w:rPr>
          <w:rFonts w:ascii="仿宋" w:eastAsia="仿宋" w:hAnsi="仿宋" w:cs="Times New Roman"/>
          <w:kern w:val="36"/>
          <w:sz w:val="28"/>
          <w:szCs w:val="28"/>
        </w:rPr>
        <w:t>4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年</w:t>
      </w:r>
      <w:r w:rsidR="00F456D4">
        <w:rPr>
          <w:rFonts w:ascii="仿宋" w:eastAsia="仿宋" w:hAnsi="仿宋" w:cs="Times New Roman"/>
          <w:kern w:val="36"/>
          <w:sz w:val="28"/>
          <w:szCs w:val="28"/>
        </w:rPr>
        <w:t>4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月</w:t>
      </w:r>
      <w:r w:rsidR="00F456D4">
        <w:rPr>
          <w:rFonts w:ascii="仿宋" w:eastAsia="仿宋" w:hAnsi="仿宋" w:cs="Times New Roman"/>
          <w:kern w:val="36"/>
          <w:sz w:val="28"/>
          <w:szCs w:val="28"/>
        </w:rPr>
        <w:t>1</w:t>
      </w:r>
      <w:r w:rsidR="00D66972">
        <w:rPr>
          <w:rFonts w:ascii="仿宋" w:eastAsia="仿宋" w:hAnsi="仿宋" w:cs="Times New Roman"/>
          <w:kern w:val="36"/>
          <w:sz w:val="28"/>
          <w:szCs w:val="28"/>
        </w:rPr>
        <w:t>1</w:t>
      </w:r>
      <w:r w:rsidRPr="00C6013D">
        <w:rPr>
          <w:rFonts w:ascii="仿宋" w:eastAsia="仿宋" w:hAnsi="仿宋" w:cs="Times New Roman"/>
          <w:kern w:val="36"/>
          <w:sz w:val="28"/>
          <w:szCs w:val="28"/>
        </w:rPr>
        <w:t>日</w:t>
      </w:r>
      <w:r w:rsidR="00913BFE">
        <w:rPr>
          <w:rFonts w:ascii="仿宋" w:eastAsia="仿宋" w:hAnsi="仿宋" w:cs="Times New Roman" w:hint="eastAsia"/>
          <w:kern w:val="36"/>
          <w:sz w:val="28"/>
          <w:szCs w:val="28"/>
        </w:rPr>
        <w:t xml:space="preserve"> </w:t>
      </w:r>
      <w:r w:rsidR="00913BFE">
        <w:rPr>
          <w:rFonts w:ascii="仿宋" w:eastAsia="仿宋" w:hAnsi="仿宋" w:cs="Times New Roman"/>
          <w:kern w:val="36"/>
          <w:sz w:val="28"/>
          <w:szCs w:val="28"/>
        </w:rPr>
        <w:t xml:space="preserve">   </w:t>
      </w:r>
    </w:p>
    <w:p w14:paraId="266EDF38" w14:textId="58672BC7" w:rsidR="00D66972" w:rsidRDefault="00076F07" w:rsidP="00F456D4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0"/>
          <w:sz w:val="28"/>
          <w:szCs w:val="28"/>
        </w:rPr>
        <w:t>通知链接：</w:t>
      </w:r>
      <w:r w:rsidR="00F456D4" w:rsidRPr="00F456D4">
        <w:rPr>
          <w:rFonts w:ascii="仿宋" w:eastAsia="仿宋" w:hAnsi="仿宋" w:cs="宋体"/>
          <w:kern w:val="36"/>
          <w:sz w:val="28"/>
          <w:szCs w:val="28"/>
        </w:rPr>
        <w:t>2024年度国家自然科学基金委员会与英国皇家学会合作交流项目指南（第二批）</w:t>
      </w:r>
    </w:p>
    <w:p w14:paraId="09075ADF" w14:textId="6FA40DEB" w:rsidR="00F456D4" w:rsidRPr="004902C7" w:rsidRDefault="00F456D4" w:rsidP="00F456D4">
      <w:pPr>
        <w:widowControl/>
        <w:spacing w:line="54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F456D4">
        <w:rPr>
          <w:rFonts w:ascii="仿宋" w:eastAsia="仿宋" w:hAnsi="仿宋" w:cs="宋体"/>
          <w:kern w:val="36"/>
          <w:sz w:val="28"/>
          <w:szCs w:val="28"/>
        </w:rPr>
        <w:t>https://www.nsfc.gov.cn/publish/portal0/tab442/info92329.htm</w:t>
      </w:r>
    </w:p>
    <w:sectPr w:rsidR="00F456D4" w:rsidRPr="004902C7" w:rsidSect="00F617B8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C4A46" w14:textId="77777777" w:rsidR="006578F9" w:rsidRDefault="006578F9" w:rsidP="006846B0">
      <w:r>
        <w:separator/>
      </w:r>
    </w:p>
  </w:endnote>
  <w:endnote w:type="continuationSeparator" w:id="0">
    <w:p w14:paraId="07863B15" w14:textId="77777777" w:rsidR="006578F9" w:rsidRDefault="006578F9" w:rsidP="0068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F1979" w14:textId="77777777" w:rsidR="006578F9" w:rsidRDefault="006578F9" w:rsidP="006846B0">
      <w:r>
        <w:separator/>
      </w:r>
    </w:p>
  </w:footnote>
  <w:footnote w:type="continuationSeparator" w:id="0">
    <w:p w14:paraId="568D4B93" w14:textId="77777777" w:rsidR="006578F9" w:rsidRDefault="006578F9" w:rsidP="0068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3E5F"/>
    <w:rsid w:val="00005876"/>
    <w:rsid w:val="00014F0D"/>
    <w:rsid w:val="000250CD"/>
    <w:rsid w:val="00025CC4"/>
    <w:rsid w:val="000358AA"/>
    <w:rsid w:val="000410DB"/>
    <w:rsid w:val="00044761"/>
    <w:rsid w:val="00047A60"/>
    <w:rsid w:val="00070052"/>
    <w:rsid w:val="00070EFE"/>
    <w:rsid w:val="00076F07"/>
    <w:rsid w:val="00077DEE"/>
    <w:rsid w:val="00077EA2"/>
    <w:rsid w:val="00083715"/>
    <w:rsid w:val="000871A6"/>
    <w:rsid w:val="00090528"/>
    <w:rsid w:val="000A1C39"/>
    <w:rsid w:val="000A4BEA"/>
    <w:rsid w:val="000A696F"/>
    <w:rsid w:val="000B09B1"/>
    <w:rsid w:val="000C0DA8"/>
    <w:rsid w:val="000D04A0"/>
    <w:rsid w:val="000D459E"/>
    <w:rsid w:val="000D46E4"/>
    <w:rsid w:val="000D539A"/>
    <w:rsid w:val="00101DB0"/>
    <w:rsid w:val="00102DED"/>
    <w:rsid w:val="00113F60"/>
    <w:rsid w:val="001176F7"/>
    <w:rsid w:val="00120DA9"/>
    <w:rsid w:val="00142F7F"/>
    <w:rsid w:val="00150ADB"/>
    <w:rsid w:val="00163042"/>
    <w:rsid w:val="00180C16"/>
    <w:rsid w:val="00183655"/>
    <w:rsid w:val="001876C7"/>
    <w:rsid w:val="00187C67"/>
    <w:rsid w:val="00190D45"/>
    <w:rsid w:val="001921E0"/>
    <w:rsid w:val="001A6469"/>
    <w:rsid w:val="001B3618"/>
    <w:rsid w:val="001B4204"/>
    <w:rsid w:val="001B6DF7"/>
    <w:rsid w:val="001C0EE1"/>
    <w:rsid w:val="001E1105"/>
    <w:rsid w:val="001F1495"/>
    <w:rsid w:val="00202B12"/>
    <w:rsid w:val="002239D2"/>
    <w:rsid w:val="002373CE"/>
    <w:rsid w:val="00254710"/>
    <w:rsid w:val="00267FAB"/>
    <w:rsid w:val="00284E57"/>
    <w:rsid w:val="002852ED"/>
    <w:rsid w:val="002B16E7"/>
    <w:rsid w:val="002C54E2"/>
    <w:rsid w:val="002D31AA"/>
    <w:rsid w:val="002F61B5"/>
    <w:rsid w:val="00346AD2"/>
    <w:rsid w:val="00346FC9"/>
    <w:rsid w:val="003570F0"/>
    <w:rsid w:val="003679B0"/>
    <w:rsid w:val="003940DF"/>
    <w:rsid w:val="003A6FBD"/>
    <w:rsid w:val="003B2FEF"/>
    <w:rsid w:val="003B509C"/>
    <w:rsid w:val="003D4B2C"/>
    <w:rsid w:val="0040786A"/>
    <w:rsid w:val="00410AB0"/>
    <w:rsid w:val="0042109F"/>
    <w:rsid w:val="00460DAE"/>
    <w:rsid w:val="004902C7"/>
    <w:rsid w:val="004A66DF"/>
    <w:rsid w:val="004B27CC"/>
    <w:rsid w:val="004C1BEE"/>
    <w:rsid w:val="004C6356"/>
    <w:rsid w:val="004C6614"/>
    <w:rsid w:val="004D32CB"/>
    <w:rsid w:val="004E5141"/>
    <w:rsid w:val="004E5619"/>
    <w:rsid w:val="004F559A"/>
    <w:rsid w:val="005038B3"/>
    <w:rsid w:val="00512279"/>
    <w:rsid w:val="0052678F"/>
    <w:rsid w:val="0053129B"/>
    <w:rsid w:val="00556E03"/>
    <w:rsid w:val="00563A6D"/>
    <w:rsid w:val="00566163"/>
    <w:rsid w:val="0056772C"/>
    <w:rsid w:val="005772D2"/>
    <w:rsid w:val="0057737E"/>
    <w:rsid w:val="00580A2F"/>
    <w:rsid w:val="00581623"/>
    <w:rsid w:val="005842A3"/>
    <w:rsid w:val="00585AAD"/>
    <w:rsid w:val="00587575"/>
    <w:rsid w:val="005D0B57"/>
    <w:rsid w:val="005D224C"/>
    <w:rsid w:val="005E70A0"/>
    <w:rsid w:val="00627E2A"/>
    <w:rsid w:val="006339B5"/>
    <w:rsid w:val="00644B6F"/>
    <w:rsid w:val="006578F9"/>
    <w:rsid w:val="006733DC"/>
    <w:rsid w:val="006814C1"/>
    <w:rsid w:val="006846B0"/>
    <w:rsid w:val="006A7887"/>
    <w:rsid w:val="006E1BCC"/>
    <w:rsid w:val="006E53E6"/>
    <w:rsid w:val="00701B0A"/>
    <w:rsid w:val="00703358"/>
    <w:rsid w:val="0072628B"/>
    <w:rsid w:val="007447B2"/>
    <w:rsid w:val="007A24B9"/>
    <w:rsid w:val="007A45D8"/>
    <w:rsid w:val="007A5F06"/>
    <w:rsid w:val="007C3D43"/>
    <w:rsid w:val="007C4214"/>
    <w:rsid w:val="007D592C"/>
    <w:rsid w:val="007E0758"/>
    <w:rsid w:val="007F5835"/>
    <w:rsid w:val="0080744A"/>
    <w:rsid w:val="00827D04"/>
    <w:rsid w:val="008319C0"/>
    <w:rsid w:val="00852905"/>
    <w:rsid w:val="00854668"/>
    <w:rsid w:val="00854C1B"/>
    <w:rsid w:val="00877B08"/>
    <w:rsid w:val="008931C4"/>
    <w:rsid w:val="008A0135"/>
    <w:rsid w:val="008A107E"/>
    <w:rsid w:val="008B6200"/>
    <w:rsid w:val="00913BFE"/>
    <w:rsid w:val="00935035"/>
    <w:rsid w:val="00936811"/>
    <w:rsid w:val="0093686A"/>
    <w:rsid w:val="009523A6"/>
    <w:rsid w:val="009605BB"/>
    <w:rsid w:val="00966CB2"/>
    <w:rsid w:val="00980BAE"/>
    <w:rsid w:val="009822D2"/>
    <w:rsid w:val="00987B5E"/>
    <w:rsid w:val="009907DF"/>
    <w:rsid w:val="009D686C"/>
    <w:rsid w:val="009E336E"/>
    <w:rsid w:val="009F1ED1"/>
    <w:rsid w:val="00A03A16"/>
    <w:rsid w:val="00A043D7"/>
    <w:rsid w:val="00A10931"/>
    <w:rsid w:val="00A32118"/>
    <w:rsid w:val="00A359B8"/>
    <w:rsid w:val="00A4066D"/>
    <w:rsid w:val="00A634B6"/>
    <w:rsid w:val="00A802AC"/>
    <w:rsid w:val="00A8570B"/>
    <w:rsid w:val="00A94493"/>
    <w:rsid w:val="00A966BF"/>
    <w:rsid w:val="00AA75D4"/>
    <w:rsid w:val="00AB6719"/>
    <w:rsid w:val="00AB6E00"/>
    <w:rsid w:val="00AD0D3E"/>
    <w:rsid w:val="00AD7E2B"/>
    <w:rsid w:val="00B13596"/>
    <w:rsid w:val="00B15C56"/>
    <w:rsid w:val="00B17CA8"/>
    <w:rsid w:val="00B46F4A"/>
    <w:rsid w:val="00B63291"/>
    <w:rsid w:val="00BA0169"/>
    <w:rsid w:val="00BA2ABB"/>
    <w:rsid w:val="00BA47E0"/>
    <w:rsid w:val="00BD6501"/>
    <w:rsid w:val="00BE3033"/>
    <w:rsid w:val="00BF2C23"/>
    <w:rsid w:val="00BF37A2"/>
    <w:rsid w:val="00BF421F"/>
    <w:rsid w:val="00C221ED"/>
    <w:rsid w:val="00C22C36"/>
    <w:rsid w:val="00C24D14"/>
    <w:rsid w:val="00C2555D"/>
    <w:rsid w:val="00C304A7"/>
    <w:rsid w:val="00C43723"/>
    <w:rsid w:val="00C54992"/>
    <w:rsid w:val="00C5639A"/>
    <w:rsid w:val="00C6013D"/>
    <w:rsid w:val="00C6327C"/>
    <w:rsid w:val="00C632F2"/>
    <w:rsid w:val="00C91BD7"/>
    <w:rsid w:val="00CA4053"/>
    <w:rsid w:val="00CA5EC2"/>
    <w:rsid w:val="00CD3BD7"/>
    <w:rsid w:val="00CF0674"/>
    <w:rsid w:val="00D03927"/>
    <w:rsid w:val="00D25CDE"/>
    <w:rsid w:val="00D3197B"/>
    <w:rsid w:val="00D35AA7"/>
    <w:rsid w:val="00D36AA8"/>
    <w:rsid w:val="00D416C8"/>
    <w:rsid w:val="00D41CF0"/>
    <w:rsid w:val="00D4584B"/>
    <w:rsid w:val="00D64730"/>
    <w:rsid w:val="00D66972"/>
    <w:rsid w:val="00D8380B"/>
    <w:rsid w:val="00DA1239"/>
    <w:rsid w:val="00DA646E"/>
    <w:rsid w:val="00DC045B"/>
    <w:rsid w:val="00DE34BD"/>
    <w:rsid w:val="00E0052A"/>
    <w:rsid w:val="00E1099D"/>
    <w:rsid w:val="00E1159E"/>
    <w:rsid w:val="00E21B2E"/>
    <w:rsid w:val="00E32716"/>
    <w:rsid w:val="00E33A83"/>
    <w:rsid w:val="00E43A79"/>
    <w:rsid w:val="00E87A53"/>
    <w:rsid w:val="00EB4056"/>
    <w:rsid w:val="00EB44DE"/>
    <w:rsid w:val="00EB4BC6"/>
    <w:rsid w:val="00ED78F9"/>
    <w:rsid w:val="00EE3FF8"/>
    <w:rsid w:val="00EE5D99"/>
    <w:rsid w:val="00EE6151"/>
    <w:rsid w:val="00F073F5"/>
    <w:rsid w:val="00F328D6"/>
    <w:rsid w:val="00F456D4"/>
    <w:rsid w:val="00F45AE1"/>
    <w:rsid w:val="00F53FD8"/>
    <w:rsid w:val="00F56AEA"/>
    <w:rsid w:val="00F617B8"/>
    <w:rsid w:val="00F64F54"/>
    <w:rsid w:val="00FA3AEF"/>
    <w:rsid w:val="00FC0A30"/>
    <w:rsid w:val="00FC6FD9"/>
    <w:rsid w:val="00FC78F0"/>
    <w:rsid w:val="00FD2271"/>
    <w:rsid w:val="00FF4C93"/>
    <w:rsid w:val="00FF5151"/>
    <w:rsid w:val="00FF5D8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Date"/>
    <w:basedOn w:val="a"/>
    <w:next w:val="a"/>
    <w:link w:val="a5"/>
    <w:uiPriority w:val="99"/>
    <w:semiHidden/>
    <w:unhideWhenUsed/>
    <w:rsid w:val="00581623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81623"/>
  </w:style>
  <w:style w:type="paragraph" w:styleId="a6">
    <w:name w:val="header"/>
    <w:basedOn w:val="a"/>
    <w:link w:val="a7"/>
    <w:uiPriority w:val="99"/>
    <w:unhideWhenUsed/>
    <w:rsid w:val="0068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46B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4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4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ysunsfc@mail.sy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.sysu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115</Words>
  <Characters>661</Characters>
  <Application>Microsoft Office Word</Application>
  <DocSecurity>0</DocSecurity>
  <Lines>5</Lines>
  <Paragraphs>1</Paragraphs>
  <ScaleCrop>false</ScaleCrop>
  <Company>中山大学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fdl</cp:lastModifiedBy>
  <cp:revision>164</cp:revision>
  <dcterms:created xsi:type="dcterms:W3CDTF">2022-10-24T09:42:00Z</dcterms:created>
  <dcterms:modified xsi:type="dcterms:W3CDTF">2024-04-10T09:50:00Z</dcterms:modified>
</cp:coreProperties>
</file>