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F6AEB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3E85B753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2AD6D1F5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0E415F93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7CFC4D63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7631B7A3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6C5EDEF9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0E9CF2EB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361FC99C" w14:textId="77777777" w:rsidR="00C55EDD" w:rsidRDefault="00615A4C">
      <w:pPr>
        <w:jc w:val="center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中大教务〔</w:t>
      </w:r>
      <w:r>
        <w:rPr>
          <w:rFonts w:cs="Times New Roman"/>
          <w:color w:val="000000" w:themeColor="text1"/>
        </w:rPr>
        <w:t>2023</w:t>
      </w:r>
      <w:r>
        <w:rPr>
          <w:rFonts w:cs="Times New Roman"/>
          <w:color w:val="000000" w:themeColor="text1"/>
        </w:rPr>
        <w:t>〕</w:t>
      </w:r>
      <w:r>
        <w:rPr>
          <w:rFonts w:cs="Times New Roman"/>
          <w:color w:val="000000" w:themeColor="text1"/>
        </w:rPr>
        <w:t xml:space="preserve">   </w:t>
      </w:r>
      <w:r>
        <w:rPr>
          <w:rFonts w:cs="Times New Roman"/>
          <w:color w:val="000000" w:themeColor="text1"/>
        </w:rPr>
        <w:t>号</w:t>
      </w:r>
    </w:p>
    <w:p w14:paraId="7C862DE6" w14:textId="77777777" w:rsidR="00C55EDD" w:rsidRDefault="00C55EDD">
      <w:pPr>
        <w:rPr>
          <w:rFonts w:eastAsia="黑体" w:cs="Times New Roman"/>
          <w:color w:val="000000" w:themeColor="text1"/>
        </w:rPr>
      </w:pPr>
    </w:p>
    <w:p w14:paraId="429BD4A7" w14:textId="77777777" w:rsidR="00C55EDD" w:rsidRDefault="00615A4C">
      <w:pPr>
        <w:rPr>
          <w:rFonts w:eastAsia="黑体" w:cs="Times New Roman"/>
          <w:color w:val="000000" w:themeColor="text1"/>
        </w:rPr>
      </w:pPr>
      <w:r>
        <w:rPr>
          <w:rFonts w:eastAsia="黑体" w:cs="Times New Roman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C88AA6" wp14:editId="4B7C1131">
                <wp:simplePos x="0" y="0"/>
                <wp:positionH relativeFrom="page">
                  <wp:posOffset>1008380</wp:posOffset>
                </wp:positionH>
                <wp:positionV relativeFrom="page">
                  <wp:posOffset>2520315</wp:posOffset>
                </wp:positionV>
                <wp:extent cx="5544185" cy="864235"/>
                <wp:effectExtent l="0" t="0" r="0" b="0"/>
                <wp:wrapNone/>
                <wp:docPr id="307" name="文本框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185" cy="8642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25D72406" w14:textId="77777777" w:rsidR="00C55EDD" w:rsidRDefault="00615A4C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</w:pP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中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山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大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学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文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件</w:t>
                            </w:r>
                          </w:p>
                          <w:p w14:paraId="498DCB54" w14:textId="77777777" w:rsidR="00C55EDD" w:rsidRDefault="00C55EDD"/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</wp:anchor>
            </w:drawing>
          </mc:Choice>
          <mc:Fallback>
            <w:pict>
              <v:shapetype w14:anchorId="7FC88AA6" id="_x0000_t202" coordsize="21600,21600" o:spt="202" path="m,l,21600r21600,l21600,xe">
                <v:stroke joinstyle="miter"/>
                <v:path gradientshapeok="t" o:connecttype="rect"/>
              </v:shapetype>
              <v:shape id="文本框 307" o:spid="_x0000_s1026" type="#_x0000_t202" style="position:absolute;margin-left:79.4pt;margin-top:198.45pt;width:436.55pt;height:68.0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" filled="f" stroked="f">
                <v:textbox inset="0,0,0,0">
                  <w:txbxContent>
                    <w:p w14:paraId="25D72406" w14:textId="77777777" w:rsidR="00C55EDD" w:rsidRDefault="00615A4C">
                      <w:pPr>
                        <w:jc w:val="center"/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</w:pP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中</w:t>
                      </w: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山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大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学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文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件</w:t>
                      </w:r>
                    </w:p>
                    <w:p w14:paraId="498DCB54" w14:textId="77777777" w:rsidR="00C55EDD" w:rsidRDefault="00C55EDD"/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eastAsia="黑体" w:cs="Times New Roman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AC6D9F" wp14:editId="7EF67162">
                <wp:simplePos x="0" y="0"/>
                <wp:positionH relativeFrom="page">
                  <wp:posOffset>1008380</wp:posOffset>
                </wp:positionH>
                <wp:positionV relativeFrom="page">
                  <wp:posOffset>4536440</wp:posOffset>
                </wp:positionV>
                <wp:extent cx="5544185" cy="0"/>
                <wp:effectExtent l="0" t="0" r="0" b="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440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79.4pt;margin-top:357.2pt;height:0pt;width:436.55pt;mso-position-horizontal-relative:page;mso-position-vertical-relative:page;z-index:251660288;mso-width-relative:page;mso-height-relative:page;" filled="f" stroked="t" coordsize="21600,21600" o:gfxdata="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2a9kQ9kAAAAMAQAA&#10;DwAAAAAAAAABACAAAAAiAAAAZHJzL2Rvd25yZXYueG1sUEsBAhQAFAAAAAgAh07iQLzKRk/fAQAA&#10;qQMAAA4AAAAAAAAAAQAgAAAAKAEAAGRycy9lMm9Eb2MueG1sUEsFBgAAAAAGAAYAWQEAAHkFAAAA&#10;AA==&#10;">
                <v:fill on="f" focussize="0,0"/>
                <v:stroke weight="1.5pt" color="#FF0000 [3204]" joinstyle="round"/>
                <v:imagedata o:title=""/>
                <o:lock v:ext="edit" aspectratio="f"/>
              </v:line>
            </w:pict>
          </mc:Fallback>
        </mc:AlternateContent>
      </w:r>
    </w:p>
    <w:p w14:paraId="6F39ED7F" w14:textId="780E42ED" w:rsidR="00C55EDD" w:rsidRDefault="00905EE0">
      <w:pPr>
        <w:jc w:val="center"/>
        <w:rPr>
          <w:rFonts w:cs="Times New Roman"/>
          <w:szCs w:val="32"/>
        </w:rPr>
      </w:pPr>
      <w:r>
        <w:rPr>
          <w:rFonts w:eastAsia="方正小标宋简体" w:cs="Times New Roman" w:hint="eastAsia"/>
          <w:sz w:val="44"/>
          <w:szCs w:val="44"/>
        </w:rPr>
        <w:t>中山大学</w:t>
      </w:r>
      <w:r w:rsidR="00615A4C">
        <w:rPr>
          <w:rFonts w:eastAsia="方正小标宋简体" w:cs="Times New Roman"/>
          <w:sz w:val="44"/>
          <w:szCs w:val="44"/>
        </w:rPr>
        <w:t>关于申报</w:t>
      </w:r>
      <w:r w:rsidR="00615A4C">
        <w:rPr>
          <w:rFonts w:eastAsia="方正小标宋简体" w:cs="Times New Roman"/>
          <w:sz w:val="44"/>
          <w:szCs w:val="44"/>
        </w:rPr>
        <w:t>202</w:t>
      </w:r>
      <w:r w:rsidR="00615A4C">
        <w:rPr>
          <w:rFonts w:eastAsia="方正小标宋简体" w:cs="Times New Roman" w:hint="eastAsia"/>
          <w:sz w:val="44"/>
          <w:szCs w:val="44"/>
        </w:rPr>
        <w:t>4</w:t>
      </w:r>
      <w:r w:rsidR="00615A4C">
        <w:rPr>
          <w:rFonts w:eastAsia="方正小标宋简体" w:cs="Times New Roman"/>
          <w:sz w:val="44"/>
          <w:szCs w:val="44"/>
        </w:rPr>
        <w:t>-202</w:t>
      </w:r>
      <w:r w:rsidR="00615A4C">
        <w:rPr>
          <w:rFonts w:eastAsia="方正小标宋简体" w:cs="Times New Roman" w:hint="eastAsia"/>
          <w:sz w:val="44"/>
          <w:szCs w:val="44"/>
        </w:rPr>
        <w:t>5</w:t>
      </w:r>
      <w:r w:rsidR="00615A4C">
        <w:rPr>
          <w:rFonts w:eastAsia="方正小标宋简体" w:cs="Times New Roman"/>
          <w:sz w:val="44"/>
          <w:szCs w:val="44"/>
        </w:rPr>
        <w:t>学年</w:t>
      </w:r>
      <w:r w:rsidR="00615A4C">
        <w:rPr>
          <w:rFonts w:eastAsia="方正小标宋简体" w:cs="Times New Roman"/>
          <w:sz w:val="44"/>
          <w:szCs w:val="44"/>
        </w:rPr>
        <w:t>“</w:t>
      </w:r>
      <w:r w:rsidR="00615A4C">
        <w:rPr>
          <w:rFonts w:eastAsia="方正小标宋简体" w:cs="Times New Roman"/>
          <w:sz w:val="44"/>
          <w:szCs w:val="44"/>
        </w:rPr>
        <w:t>丝绸之路</w:t>
      </w:r>
      <w:r w:rsidR="00615A4C">
        <w:rPr>
          <w:rFonts w:eastAsia="方正小标宋简体" w:cs="Times New Roman"/>
          <w:sz w:val="44"/>
          <w:szCs w:val="44"/>
        </w:rPr>
        <w:t xml:space="preserve">” </w:t>
      </w:r>
      <w:r w:rsidR="00615A4C">
        <w:rPr>
          <w:rFonts w:eastAsia="方正小标宋简体" w:cs="Times New Roman"/>
          <w:sz w:val="44"/>
          <w:szCs w:val="44"/>
        </w:rPr>
        <w:t>中国政府奖学金项目的通知</w:t>
      </w:r>
    </w:p>
    <w:p w14:paraId="1C591162" w14:textId="77777777" w:rsidR="00C55EDD" w:rsidRDefault="00C55EDD">
      <w:pPr>
        <w:spacing w:line="560" w:lineRule="exact"/>
        <w:rPr>
          <w:rFonts w:cs="Times New Roman"/>
          <w:bCs/>
          <w:szCs w:val="32"/>
        </w:rPr>
      </w:pPr>
    </w:p>
    <w:p w14:paraId="1FFC93FA" w14:textId="77777777" w:rsidR="00C55EDD" w:rsidRDefault="00615A4C">
      <w:pPr>
        <w:spacing w:line="540" w:lineRule="exact"/>
        <w:jc w:val="both"/>
        <w:rPr>
          <w:rFonts w:cs="Times New Roman"/>
          <w:spacing w:val="-4"/>
          <w:szCs w:val="32"/>
        </w:rPr>
      </w:pPr>
      <w:r>
        <w:rPr>
          <w:rFonts w:cs="Times New Roman"/>
          <w:spacing w:val="-4"/>
          <w:szCs w:val="32"/>
        </w:rPr>
        <w:t>各</w:t>
      </w:r>
      <w:r>
        <w:rPr>
          <w:rFonts w:cs="Times New Roman" w:hint="eastAsia"/>
          <w:spacing w:val="-4"/>
          <w:szCs w:val="32"/>
        </w:rPr>
        <w:t>有关</w:t>
      </w:r>
      <w:r>
        <w:rPr>
          <w:rFonts w:cs="Times New Roman"/>
          <w:spacing w:val="-4"/>
          <w:szCs w:val="32"/>
        </w:rPr>
        <w:t>招生单位：</w:t>
      </w:r>
    </w:p>
    <w:p w14:paraId="37C59A37" w14:textId="08B9C29C" w:rsidR="00C55EDD" w:rsidRDefault="00615A4C">
      <w:pPr>
        <w:spacing w:line="540" w:lineRule="exact"/>
        <w:ind w:firstLineChars="200" w:firstLine="608"/>
        <w:jc w:val="both"/>
        <w:rPr>
          <w:rFonts w:cs="Times New Roman"/>
          <w:spacing w:val="-4"/>
          <w:szCs w:val="32"/>
        </w:rPr>
      </w:pPr>
      <w:r>
        <w:rPr>
          <w:rFonts w:cs="Times New Roman"/>
          <w:spacing w:val="-4"/>
          <w:szCs w:val="32"/>
        </w:rPr>
        <w:t>为</w:t>
      </w:r>
      <w:r>
        <w:rPr>
          <w:rFonts w:cs="Times New Roman" w:hint="eastAsia"/>
          <w:spacing w:val="-4"/>
          <w:szCs w:val="32"/>
        </w:rPr>
        <w:t>深入</w:t>
      </w:r>
      <w:r>
        <w:rPr>
          <w:rFonts w:cs="Times New Roman"/>
          <w:spacing w:val="-4"/>
          <w:szCs w:val="32"/>
        </w:rPr>
        <w:t>贯彻落实</w:t>
      </w:r>
      <w:r>
        <w:rPr>
          <w:rFonts w:cs="Times New Roman" w:hint="eastAsia"/>
          <w:spacing w:val="-4"/>
          <w:szCs w:val="32"/>
        </w:rPr>
        <w:t>《推进共建一带一路教育行动高质量发展十四五实施方案》，根据</w:t>
      </w:r>
      <w:r>
        <w:rPr>
          <w:rFonts w:cs="Times New Roman"/>
          <w:spacing w:val="-4"/>
          <w:szCs w:val="32"/>
        </w:rPr>
        <w:t>《关于申报</w:t>
      </w:r>
      <w:r>
        <w:rPr>
          <w:rFonts w:cs="Times New Roman"/>
          <w:spacing w:val="-4"/>
          <w:szCs w:val="32"/>
        </w:rPr>
        <w:t>202</w:t>
      </w:r>
      <w:r>
        <w:rPr>
          <w:rFonts w:cs="Times New Roman" w:hint="eastAsia"/>
          <w:spacing w:val="-4"/>
          <w:szCs w:val="32"/>
        </w:rPr>
        <w:t>4</w:t>
      </w:r>
      <w:r>
        <w:rPr>
          <w:rFonts w:cs="Times New Roman"/>
          <w:spacing w:val="-4"/>
          <w:szCs w:val="32"/>
        </w:rPr>
        <w:t>/202</w:t>
      </w:r>
      <w:r>
        <w:rPr>
          <w:rFonts w:cs="Times New Roman" w:hint="eastAsia"/>
          <w:spacing w:val="-4"/>
          <w:szCs w:val="32"/>
        </w:rPr>
        <w:t>5</w:t>
      </w:r>
      <w:r>
        <w:rPr>
          <w:rFonts w:cs="Times New Roman"/>
          <w:spacing w:val="-4"/>
          <w:szCs w:val="32"/>
        </w:rPr>
        <w:t>学年</w:t>
      </w:r>
      <w:r>
        <w:rPr>
          <w:rFonts w:cs="Times New Roman"/>
          <w:spacing w:val="-4"/>
          <w:szCs w:val="32"/>
        </w:rPr>
        <w:t>“</w:t>
      </w:r>
      <w:r>
        <w:rPr>
          <w:rFonts w:cs="Times New Roman"/>
          <w:spacing w:val="-4"/>
          <w:szCs w:val="32"/>
        </w:rPr>
        <w:t>丝绸之路</w:t>
      </w:r>
      <w:r>
        <w:rPr>
          <w:rFonts w:cs="Times New Roman"/>
          <w:spacing w:val="-4"/>
          <w:szCs w:val="32"/>
        </w:rPr>
        <w:t>”</w:t>
      </w:r>
      <w:r>
        <w:rPr>
          <w:rFonts w:cs="Times New Roman"/>
          <w:spacing w:val="-4"/>
          <w:szCs w:val="32"/>
        </w:rPr>
        <w:t>中国政府奖学金项目的通知》（留金来招</w:t>
      </w:r>
      <w:r w:rsidR="00905EE0" w:rsidRPr="00905EE0">
        <w:rPr>
          <w:rFonts w:cs="Times New Roman" w:hint="eastAsia"/>
          <w:spacing w:val="-4"/>
          <w:szCs w:val="32"/>
        </w:rPr>
        <w:t>〔</w:t>
      </w:r>
      <w:r>
        <w:rPr>
          <w:rFonts w:cs="Times New Roman"/>
          <w:spacing w:val="-4"/>
          <w:szCs w:val="32"/>
        </w:rPr>
        <w:t>2023</w:t>
      </w:r>
      <w:r w:rsidR="00905EE0" w:rsidRPr="00905EE0">
        <w:rPr>
          <w:rFonts w:cs="Times New Roman" w:hint="eastAsia"/>
          <w:spacing w:val="-4"/>
          <w:szCs w:val="32"/>
        </w:rPr>
        <w:t>〕</w:t>
      </w:r>
      <w:r>
        <w:rPr>
          <w:rFonts w:cs="Times New Roman"/>
          <w:spacing w:val="-4"/>
          <w:szCs w:val="32"/>
        </w:rPr>
        <w:t>70</w:t>
      </w:r>
      <w:r>
        <w:rPr>
          <w:rFonts w:cs="Times New Roman"/>
          <w:spacing w:val="-4"/>
          <w:szCs w:val="32"/>
        </w:rPr>
        <w:t>号）</w:t>
      </w:r>
      <w:r>
        <w:rPr>
          <w:rFonts w:cs="Times New Roman" w:hint="eastAsia"/>
          <w:spacing w:val="-4"/>
          <w:szCs w:val="32"/>
        </w:rPr>
        <w:t>要求</w:t>
      </w:r>
      <w:r>
        <w:rPr>
          <w:rFonts w:cs="Times New Roman"/>
          <w:spacing w:val="-4"/>
          <w:szCs w:val="32"/>
        </w:rPr>
        <w:t>，围绕学校建设成为世界一流大学的战略目标，进一步提升我校国际学生生源质量，</w:t>
      </w:r>
      <w:r>
        <w:rPr>
          <w:rFonts w:cs="Times New Roman" w:hint="eastAsia"/>
          <w:spacing w:val="-4"/>
          <w:szCs w:val="32"/>
        </w:rPr>
        <w:t>现向</w:t>
      </w:r>
      <w:r>
        <w:rPr>
          <w:rFonts w:cs="Times New Roman"/>
          <w:spacing w:val="-4"/>
          <w:szCs w:val="32"/>
        </w:rPr>
        <w:t>各招生单位</w:t>
      </w:r>
      <w:r>
        <w:rPr>
          <w:rFonts w:cs="Times New Roman" w:hint="eastAsia"/>
          <w:spacing w:val="-4"/>
          <w:szCs w:val="32"/>
        </w:rPr>
        <w:t>（附件</w:t>
      </w:r>
      <w:r>
        <w:rPr>
          <w:rFonts w:cs="Times New Roman" w:hint="eastAsia"/>
          <w:spacing w:val="-4"/>
          <w:szCs w:val="32"/>
        </w:rPr>
        <w:t>1</w:t>
      </w:r>
      <w:r>
        <w:rPr>
          <w:rFonts w:cs="Times New Roman"/>
          <w:spacing w:val="-4"/>
          <w:szCs w:val="32"/>
        </w:rPr>
        <w:t>-2</w:t>
      </w:r>
      <w:r>
        <w:rPr>
          <w:rFonts w:cs="Times New Roman" w:hint="eastAsia"/>
          <w:spacing w:val="-4"/>
          <w:szCs w:val="32"/>
        </w:rPr>
        <w:t>）征集</w:t>
      </w:r>
      <w:r>
        <w:rPr>
          <w:rFonts w:cs="Times New Roman"/>
          <w:spacing w:val="-4"/>
          <w:szCs w:val="32"/>
        </w:rPr>
        <w:t>202</w:t>
      </w:r>
      <w:r>
        <w:rPr>
          <w:rFonts w:cs="Times New Roman" w:hint="eastAsia"/>
          <w:spacing w:val="-4"/>
          <w:szCs w:val="32"/>
        </w:rPr>
        <w:t>4</w:t>
      </w:r>
      <w:r>
        <w:rPr>
          <w:rFonts w:cs="Times New Roman"/>
          <w:spacing w:val="-4"/>
          <w:szCs w:val="32"/>
        </w:rPr>
        <w:t>-202</w:t>
      </w:r>
      <w:r>
        <w:rPr>
          <w:rFonts w:cs="Times New Roman" w:hint="eastAsia"/>
          <w:spacing w:val="-4"/>
          <w:szCs w:val="32"/>
        </w:rPr>
        <w:t>5</w:t>
      </w:r>
      <w:r>
        <w:rPr>
          <w:rFonts w:cs="Times New Roman"/>
          <w:spacing w:val="-4"/>
          <w:szCs w:val="32"/>
        </w:rPr>
        <w:t>学年</w:t>
      </w:r>
      <w:r>
        <w:rPr>
          <w:rFonts w:cs="Times New Roman"/>
          <w:spacing w:val="-4"/>
          <w:szCs w:val="32"/>
        </w:rPr>
        <w:t>“</w:t>
      </w:r>
      <w:r>
        <w:rPr>
          <w:rFonts w:cs="Times New Roman"/>
          <w:spacing w:val="-4"/>
          <w:szCs w:val="32"/>
        </w:rPr>
        <w:t>丝绸之路</w:t>
      </w:r>
      <w:r>
        <w:rPr>
          <w:rFonts w:cs="Times New Roman"/>
          <w:spacing w:val="-4"/>
          <w:szCs w:val="32"/>
        </w:rPr>
        <w:t>”</w:t>
      </w:r>
      <w:r>
        <w:rPr>
          <w:rFonts w:cs="Times New Roman"/>
          <w:spacing w:val="-4"/>
          <w:szCs w:val="32"/>
        </w:rPr>
        <w:t>中国政府奖学金项目。</w:t>
      </w:r>
    </w:p>
    <w:p w14:paraId="32B9F2E4" w14:textId="77777777" w:rsidR="00C55EDD" w:rsidRDefault="00615A4C">
      <w:pPr>
        <w:ind w:firstLineChars="200" w:firstLine="624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一、项目简介</w:t>
      </w:r>
    </w:p>
    <w:p w14:paraId="22A7F689" w14:textId="77777777" w:rsidR="00C55EDD" w:rsidRDefault="00615A4C">
      <w:pPr>
        <w:spacing w:line="540" w:lineRule="exact"/>
        <w:ind w:firstLineChars="200" w:firstLine="608"/>
        <w:jc w:val="both"/>
        <w:rPr>
          <w:rFonts w:cs="Times New Roman"/>
          <w:spacing w:val="-4"/>
          <w:szCs w:val="32"/>
        </w:rPr>
      </w:pPr>
      <w:r>
        <w:rPr>
          <w:rFonts w:cs="Times New Roman"/>
          <w:spacing w:val="-4"/>
          <w:szCs w:val="32"/>
        </w:rPr>
        <w:lastRenderedPageBreak/>
        <w:t>“</w:t>
      </w:r>
      <w:r>
        <w:rPr>
          <w:rFonts w:cs="Times New Roman"/>
          <w:spacing w:val="-4"/>
          <w:szCs w:val="32"/>
        </w:rPr>
        <w:t>丝绸之路</w:t>
      </w:r>
      <w:r>
        <w:rPr>
          <w:rFonts w:cs="Times New Roman"/>
          <w:spacing w:val="-4"/>
          <w:szCs w:val="32"/>
        </w:rPr>
        <w:t>”</w:t>
      </w:r>
      <w:r>
        <w:rPr>
          <w:rFonts w:cs="Times New Roman"/>
          <w:spacing w:val="-4"/>
          <w:szCs w:val="32"/>
        </w:rPr>
        <w:t>中国政府奖学金项目是为落实《推动共建丝绸之路经济带和</w:t>
      </w:r>
      <w:r>
        <w:rPr>
          <w:rFonts w:cs="Times New Roman"/>
          <w:spacing w:val="-4"/>
          <w:szCs w:val="32"/>
        </w:rPr>
        <w:t>21</w:t>
      </w:r>
      <w:r>
        <w:rPr>
          <w:rFonts w:cs="Times New Roman"/>
          <w:spacing w:val="-4"/>
          <w:szCs w:val="32"/>
        </w:rPr>
        <w:t>世纪海上丝绸之路的愿景与行动》有关倡议以及《推进共建</w:t>
      </w:r>
      <w:r>
        <w:rPr>
          <w:rFonts w:cs="Times New Roman"/>
          <w:spacing w:val="-4"/>
          <w:szCs w:val="32"/>
        </w:rPr>
        <w:t>“</w:t>
      </w:r>
      <w:r>
        <w:rPr>
          <w:rFonts w:cs="Times New Roman"/>
          <w:spacing w:val="-4"/>
          <w:szCs w:val="32"/>
        </w:rPr>
        <w:t>一带一路</w:t>
      </w:r>
      <w:r>
        <w:rPr>
          <w:rFonts w:cs="Times New Roman"/>
          <w:spacing w:val="-4"/>
          <w:szCs w:val="32"/>
        </w:rPr>
        <w:t>”</w:t>
      </w:r>
      <w:r>
        <w:rPr>
          <w:rFonts w:cs="Times New Roman"/>
          <w:spacing w:val="-4"/>
          <w:szCs w:val="32"/>
        </w:rPr>
        <w:t>教育行动》相关要求设立，旨在为</w:t>
      </w:r>
      <w:r>
        <w:rPr>
          <w:rFonts w:cs="Times New Roman"/>
          <w:spacing w:val="-4"/>
          <w:szCs w:val="32"/>
        </w:rPr>
        <w:t>“</w:t>
      </w:r>
      <w:r>
        <w:rPr>
          <w:rFonts w:cs="Times New Roman"/>
          <w:spacing w:val="-4"/>
          <w:szCs w:val="32"/>
        </w:rPr>
        <w:t>一带一路</w:t>
      </w:r>
      <w:r>
        <w:rPr>
          <w:rFonts w:cs="Times New Roman"/>
          <w:spacing w:val="-4"/>
          <w:szCs w:val="32"/>
        </w:rPr>
        <w:t>”</w:t>
      </w:r>
      <w:r>
        <w:rPr>
          <w:rFonts w:cs="Times New Roman"/>
          <w:spacing w:val="-4"/>
          <w:szCs w:val="32"/>
        </w:rPr>
        <w:t>沿线及共建国家培养行业领军人才和优秀技能人才。项目按照</w:t>
      </w:r>
      <w:r>
        <w:rPr>
          <w:rFonts w:cs="Times New Roman"/>
          <w:spacing w:val="-4"/>
          <w:szCs w:val="32"/>
        </w:rPr>
        <w:t>“</w:t>
      </w:r>
      <w:r>
        <w:rPr>
          <w:rFonts w:cs="Times New Roman"/>
          <w:spacing w:val="-4"/>
          <w:szCs w:val="32"/>
        </w:rPr>
        <w:t>围绕战略、精准投放、协同推进、互利共赢</w:t>
      </w:r>
      <w:r>
        <w:rPr>
          <w:rFonts w:cs="Times New Roman"/>
          <w:spacing w:val="-4"/>
          <w:szCs w:val="32"/>
        </w:rPr>
        <w:t>"</w:t>
      </w:r>
      <w:r>
        <w:rPr>
          <w:rFonts w:cs="Times New Roman"/>
          <w:spacing w:val="-4"/>
          <w:szCs w:val="32"/>
        </w:rPr>
        <w:t>的原则展开实施，重点支持高新技术、基础能源、现代服务、政策与金融等四大行业领域的人才培养。</w:t>
      </w:r>
    </w:p>
    <w:p w14:paraId="20A9BA37" w14:textId="77777777" w:rsidR="00C55EDD" w:rsidRDefault="00615A4C">
      <w:pPr>
        <w:spacing w:line="540" w:lineRule="exact"/>
        <w:ind w:firstLineChars="200" w:firstLine="608"/>
        <w:jc w:val="both"/>
        <w:rPr>
          <w:rFonts w:cs="Times New Roman"/>
          <w:spacing w:val="-4"/>
          <w:szCs w:val="32"/>
        </w:rPr>
      </w:pPr>
      <w:r>
        <w:rPr>
          <w:rFonts w:cs="Times New Roman" w:hint="eastAsia"/>
          <w:spacing w:val="-4"/>
          <w:szCs w:val="32"/>
        </w:rPr>
        <w:t>项目鼓励高校整合国内外资源，凝聚社会力量，探索多元化办学渠道，开拓人才培养新模式。对以下类型的人才培养项目，国家留学基金管理委员会将予以优先考虑和重点支持：</w:t>
      </w:r>
    </w:p>
    <w:p w14:paraId="2A599EA8" w14:textId="77777777" w:rsidR="00C55EDD" w:rsidRDefault="00615A4C">
      <w:pPr>
        <w:numPr>
          <w:ilvl w:val="0"/>
          <w:numId w:val="1"/>
        </w:numPr>
        <w:spacing w:line="540" w:lineRule="exact"/>
        <w:ind w:firstLineChars="200" w:firstLine="608"/>
        <w:jc w:val="both"/>
        <w:rPr>
          <w:rFonts w:cs="Times New Roman"/>
          <w:spacing w:val="-4"/>
          <w:szCs w:val="32"/>
        </w:rPr>
      </w:pPr>
      <w:r>
        <w:rPr>
          <w:rFonts w:cs="Times New Roman" w:hint="eastAsia"/>
          <w:spacing w:val="-4"/>
          <w:szCs w:val="32"/>
        </w:rPr>
        <w:t>高校与国内大型企业合作，结合企业“走出去”的特点需求，定向培养企业“走出去”所急需的各类专业人才；</w:t>
      </w:r>
    </w:p>
    <w:p w14:paraId="4B28623B" w14:textId="77777777" w:rsidR="00C55EDD" w:rsidRDefault="00615A4C">
      <w:pPr>
        <w:numPr>
          <w:ilvl w:val="0"/>
          <w:numId w:val="1"/>
        </w:numPr>
        <w:spacing w:line="540" w:lineRule="exact"/>
        <w:ind w:firstLineChars="200" w:firstLine="608"/>
        <w:jc w:val="both"/>
        <w:rPr>
          <w:rFonts w:cs="Times New Roman"/>
          <w:spacing w:val="-4"/>
          <w:szCs w:val="32"/>
        </w:rPr>
      </w:pPr>
      <w:r>
        <w:rPr>
          <w:rFonts w:cs="Times New Roman" w:hint="eastAsia"/>
          <w:spacing w:val="-4"/>
          <w:szCs w:val="32"/>
        </w:rPr>
        <w:t>高校与国内相关部委合作，结合部委在“一带一路”沿线国家的战略布局和人才需求，联合设立专门的人才培养项目；</w:t>
      </w:r>
    </w:p>
    <w:p w14:paraId="674D4B0C" w14:textId="77777777" w:rsidR="00C55EDD" w:rsidRDefault="00615A4C">
      <w:pPr>
        <w:numPr>
          <w:ilvl w:val="0"/>
          <w:numId w:val="1"/>
        </w:numPr>
        <w:spacing w:line="540" w:lineRule="exact"/>
        <w:ind w:firstLineChars="200" w:firstLine="608"/>
        <w:jc w:val="both"/>
        <w:rPr>
          <w:rFonts w:cs="Times New Roman"/>
          <w:spacing w:val="-4"/>
          <w:szCs w:val="32"/>
        </w:rPr>
      </w:pPr>
      <w:r>
        <w:rPr>
          <w:rFonts w:cs="Times New Roman" w:hint="eastAsia"/>
          <w:spacing w:val="-4"/>
          <w:szCs w:val="32"/>
        </w:rPr>
        <w:t>高校与沿线国家政府部门或高校合作，结合沿线国家经济社会发展和教育国际化需求，培养沿线国家所急需的各类人才。</w:t>
      </w:r>
    </w:p>
    <w:p w14:paraId="1B44EE7E" w14:textId="77777777" w:rsidR="00C55EDD" w:rsidRDefault="00615A4C">
      <w:pPr>
        <w:numPr>
          <w:ilvl w:val="255"/>
          <w:numId w:val="0"/>
        </w:numPr>
        <w:spacing w:line="540" w:lineRule="exact"/>
        <w:ind w:firstLineChars="200" w:firstLine="624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二、申报</w:t>
      </w:r>
      <w:r>
        <w:rPr>
          <w:rFonts w:eastAsia="黑体" w:cs="Times New Roman" w:hint="eastAsia"/>
          <w:bCs/>
          <w:szCs w:val="32"/>
        </w:rPr>
        <w:t>及评审办法</w:t>
      </w:r>
    </w:p>
    <w:p w14:paraId="3E7E172A" w14:textId="596B8441" w:rsidR="00C55EDD" w:rsidRDefault="00615A4C">
      <w:pPr>
        <w:spacing w:line="540" w:lineRule="exact"/>
        <w:ind w:firstLine="623"/>
        <w:jc w:val="both"/>
        <w:rPr>
          <w:rFonts w:cs="Times New Roman"/>
          <w:spacing w:val="-4"/>
          <w:szCs w:val="32"/>
        </w:rPr>
      </w:pPr>
      <w:r>
        <w:rPr>
          <w:rFonts w:cs="Times New Roman" w:hint="eastAsia"/>
          <w:spacing w:val="-4"/>
          <w:szCs w:val="32"/>
        </w:rPr>
        <w:t>2024</w:t>
      </w:r>
      <w:r>
        <w:rPr>
          <w:rFonts w:cs="Times New Roman" w:hint="eastAsia"/>
          <w:spacing w:val="-4"/>
          <w:szCs w:val="32"/>
        </w:rPr>
        <w:t>年拟招收国际学生的</w:t>
      </w:r>
      <w:r>
        <w:rPr>
          <w:rFonts w:cs="Times New Roman"/>
          <w:spacing w:val="-4"/>
          <w:szCs w:val="32"/>
        </w:rPr>
        <w:t>单位</w:t>
      </w:r>
      <w:r>
        <w:rPr>
          <w:rFonts w:cs="Times New Roman" w:hint="eastAsia"/>
          <w:spacing w:val="-4"/>
          <w:szCs w:val="32"/>
        </w:rPr>
        <w:t>（附件</w:t>
      </w:r>
      <w:r>
        <w:rPr>
          <w:rFonts w:cs="Times New Roman"/>
          <w:spacing w:val="-4"/>
          <w:szCs w:val="32"/>
        </w:rPr>
        <w:t>1</w:t>
      </w:r>
      <w:r>
        <w:rPr>
          <w:rFonts w:cs="Times New Roman" w:hint="eastAsia"/>
          <w:spacing w:val="-4"/>
          <w:szCs w:val="32"/>
        </w:rPr>
        <w:t>）应</w:t>
      </w:r>
      <w:r>
        <w:rPr>
          <w:rFonts w:cs="Times New Roman"/>
          <w:spacing w:val="-4"/>
          <w:szCs w:val="32"/>
        </w:rPr>
        <w:t>以本学科优势和特色为依托，以服务</w:t>
      </w:r>
      <w:r>
        <w:rPr>
          <w:rFonts w:cs="Times New Roman"/>
          <w:spacing w:val="-4"/>
          <w:szCs w:val="32"/>
        </w:rPr>
        <w:t>“</w:t>
      </w:r>
      <w:r>
        <w:rPr>
          <w:rFonts w:cs="Times New Roman"/>
          <w:spacing w:val="-4"/>
          <w:szCs w:val="32"/>
        </w:rPr>
        <w:t>一带一路</w:t>
      </w:r>
      <w:r>
        <w:rPr>
          <w:rFonts w:cs="Times New Roman"/>
          <w:spacing w:val="-4"/>
          <w:szCs w:val="32"/>
        </w:rPr>
        <w:t>"</w:t>
      </w:r>
      <w:r>
        <w:rPr>
          <w:rFonts w:cs="Times New Roman"/>
          <w:spacing w:val="-4"/>
          <w:szCs w:val="32"/>
        </w:rPr>
        <w:t>战略为出发点，设计有现实性、针对性和可行性的国际人才培养项目，认真填写申报书</w:t>
      </w:r>
      <w:r>
        <w:rPr>
          <w:rFonts w:cs="Times New Roman" w:hint="eastAsia"/>
          <w:spacing w:val="-4"/>
          <w:szCs w:val="32"/>
        </w:rPr>
        <w:t>和汇总表（附件</w:t>
      </w:r>
      <w:r>
        <w:rPr>
          <w:rFonts w:cs="Times New Roman"/>
          <w:spacing w:val="-4"/>
          <w:szCs w:val="32"/>
        </w:rPr>
        <w:t>3-4</w:t>
      </w:r>
      <w:r>
        <w:rPr>
          <w:rFonts w:cs="Times New Roman" w:hint="eastAsia"/>
          <w:spacing w:val="-4"/>
          <w:szCs w:val="32"/>
        </w:rPr>
        <w:t>）</w:t>
      </w:r>
      <w:r>
        <w:rPr>
          <w:rFonts w:cs="Times New Roman"/>
          <w:spacing w:val="-4"/>
          <w:szCs w:val="32"/>
        </w:rPr>
        <w:t>。</w:t>
      </w:r>
    </w:p>
    <w:p w14:paraId="064B735D" w14:textId="77777777" w:rsidR="00C55EDD" w:rsidRDefault="00615A4C">
      <w:pPr>
        <w:spacing w:line="540" w:lineRule="exact"/>
        <w:ind w:firstLine="623"/>
        <w:jc w:val="both"/>
        <w:rPr>
          <w:rFonts w:cs="Times New Roman"/>
          <w:spacing w:val="-4"/>
          <w:szCs w:val="32"/>
        </w:rPr>
      </w:pPr>
      <w:r>
        <w:rPr>
          <w:rFonts w:cs="Times New Roman" w:hint="eastAsia"/>
          <w:szCs w:val="32"/>
        </w:rPr>
        <w:t>“丝绸之路”中国政府奖学金项目生源国别限共建“一带一路”国家（国别范围以发改委公布的信息为准：</w:t>
      </w:r>
      <w:r>
        <w:rPr>
          <w:rStyle w:val="af5"/>
          <w:rFonts w:cs="Times New Roman" w:hint="eastAsia"/>
          <w:color w:val="auto"/>
          <w:szCs w:val="32"/>
          <w:u w:val="none"/>
        </w:rPr>
        <w:lastRenderedPageBreak/>
        <w:t>https://www.yidaiyilu.gov.cn/country</w:t>
      </w:r>
      <w:r>
        <w:rPr>
          <w:rFonts w:cs="Times New Roman" w:hint="eastAsia"/>
          <w:szCs w:val="32"/>
        </w:rPr>
        <w:t>）</w:t>
      </w:r>
      <w:r>
        <w:rPr>
          <w:rStyle w:val="af5"/>
          <w:rFonts w:cs="Times New Roman" w:hint="eastAsia"/>
          <w:color w:val="auto"/>
          <w:szCs w:val="32"/>
          <w:u w:val="none"/>
        </w:rPr>
        <w:t>。</w:t>
      </w:r>
      <w:r>
        <w:rPr>
          <w:rFonts w:cs="Times New Roman" w:hint="eastAsia"/>
          <w:spacing w:val="-4"/>
          <w:szCs w:val="32"/>
        </w:rPr>
        <w:t>招生单位</w:t>
      </w:r>
      <w:r>
        <w:rPr>
          <w:rFonts w:cs="Times New Roman"/>
          <w:spacing w:val="-4"/>
          <w:szCs w:val="32"/>
        </w:rPr>
        <w:t>在申报项目时应明确面向的主要生源国，预期的招生规模，来华留学生的求学意愿，以及针对申报项目已采取的招生措施。</w:t>
      </w:r>
    </w:p>
    <w:p w14:paraId="179566BE" w14:textId="0CBDAA8D" w:rsidR="00C55EDD" w:rsidRDefault="00615A4C">
      <w:pPr>
        <w:spacing w:line="540" w:lineRule="exact"/>
        <w:ind w:firstLineChars="200" w:firstLine="608"/>
        <w:jc w:val="both"/>
        <w:rPr>
          <w:rFonts w:cs="Times New Roman"/>
          <w:spacing w:val="-4"/>
          <w:szCs w:val="32"/>
        </w:rPr>
      </w:pPr>
      <w:r>
        <w:rPr>
          <w:rFonts w:cs="Times New Roman"/>
          <w:spacing w:val="-4"/>
          <w:szCs w:val="32"/>
        </w:rPr>
        <w:t>各招生单位限报一个项目，</w:t>
      </w:r>
      <w:r>
        <w:rPr>
          <w:rFonts w:cs="Times New Roman" w:hint="eastAsia"/>
          <w:spacing w:val="-4"/>
          <w:szCs w:val="32"/>
        </w:rPr>
        <w:t>本硕博</w:t>
      </w:r>
      <w:r>
        <w:rPr>
          <w:rFonts w:cs="Times New Roman"/>
          <w:spacing w:val="-4"/>
          <w:szCs w:val="32"/>
        </w:rPr>
        <w:t>招生</w:t>
      </w:r>
      <w:r>
        <w:rPr>
          <w:rFonts w:cs="Times New Roman" w:hint="eastAsia"/>
          <w:spacing w:val="-4"/>
          <w:szCs w:val="32"/>
        </w:rPr>
        <w:t>专业参照附件</w:t>
      </w:r>
      <w:r>
        <w:rPr>
          <w:rFonts w:cs="Times New Roman"/>
          <w:spacing w:val="-4"/>
          <w:szCs w:val="32"/>
        </w:rPr>
        <w:t>2</w:t>
      </w:r>
      <w:r>
        <w:rPr>
          <w:rFonts w:cs="Times New Roman" w:hint="eastAsia"/>
          <w:spacing w:val="-4"/>
          <w:szCs w:val="32"/>
        </w:rPr>
        <w:t>，</w:t>
      </w:r>
      <w:r>
        <w:rPr>
          <w:rFonts w:cs="Times New Roman"/>
          <w:spacing w:val="-4"/>
          <w:szCs w:val="32"/>
        </w:rPr>
        <w:t>培养层次</w:t>
      </w:r>
      <w:r>
        <w:rPr>
          <w:rFonts w:cs="Times New Roman" w:hint="eastAsia"/>
          <w:spacing w:val="-4"/>
          <w:szCs w:val="32"/>
        </w:rPr>
        <w:t>可选择</w:t>
      </w:r>
      <w:r>
        <w:rPr>
          <w:rFonts w:cs="Times New Roman"/>
          <w:spacing w:val="-4"/>
          <w:szCs w:val="32"/>
        </w:rPr>
        <w:t>本科生、硕士研究生和博士研究生</w:t>
      </w:r>
      <w:r>
        <w:rPr>
          <w:rFonts w:cs="Times New Roman" w:hint="eastAsia"/>
          <w:spacing w:val="-4"/>
          <w:szCs w:val="32"/>
        </w:rPr>
        <w:t>；</w:t>
      </w:r>
      <w:r>
        <w:rPr>
          <w:rFonts w:cs="Times New Roman"/>
          <w:spacing w:val="-4"/>
          <w:szCs w:val="32"/>
        </w:rPr>
        <w:t>相同专业名称，可选择多个层次</w:t>
      </w:r>
      <w:r>
        <w:rPr>
          <w:rFonts w:cs="Times New Roman" w:hint="eastAsia"/>
          <w:spacing w:val="-4"/>
          <w:szCs w:val="32"/>
        </w:rPr>
        <w:t>（例</w:t>
      </w:r>
      <w:r>
        <w:rPr>
          <w:rFonts w:cs="Times New Roman"/>
          <w:spacing w:val="-4"/>
          <w:szCs w:val="32"/>
        </w:rPr>
        <w:t>：</w:t>
      </w:r>
      <w:r>
        <w:rPr>
          <w:rFonts w:cs="Times New Roman" w:hint="eastAsia"/>
          <w:spacing w:val="-4"/>
          <w:szCs w:val="32"/>
        </w:rPr>
        <w:t>附件</w:t>
      </w:r>
      <w:r>
        <w:rPr>
          <w:rFonts w:cs="Times New Roman"/>
          <w:spacing w:val="-4"/>
          <w:szCs w:val="32"/>
        </w:rPr>
        <w:t>2</w:t>
      </w:r>
      <w:r>
        <w:rPr>
          <w:rFonts w:cs="Times New Roman" w:hint="eastAsia"/>
          <w:spacing w:val="-4"/>
          <w:szCs w:val="32"/>
        </w:rPr>
        <w:t>中本科招生专业“</w:t>
      </w:r>
      <w:r>
        <w:rPr>
          <w:rFonts w:cs="Times New Roman"/>
          <w:spacing w:val="-4"/>
          <w:szCs w:val="32"/>
        </w:rPr>
        <w:t>旅游管理类</w:t>
      </w:r>
      <w:r>
        <w:rPr>
          <w:rFonts w:cs="Times New Roman" w:hint="eastAsia"/>
          <w:spacing w:val="-4"/>
          <w:szCs w:val="32"/>
        </w:rPr>
        <w:t>”</w:t>
      </w:r>
      <w:r>
        <w:rPr>
          <w:rFonts w:cs="Times New Roman"/>
          <w:spacing w:val="-4"/>
          <w:szCs w:val="32"/>
        </w:rPr>
        <w:t>和</w:t>
      </w:r>
      <w:r>
        <w:rPr>
          <w:rFonts w:cs="Times New Roman" w:hint="eastAsia"/>
          <w:spacing w:val="-4"/>
          <w:szCs w:val="32"/>
        </w:rPr>
        <w:t>硕博</w:t>
      </w:r>
      <w:r>
        <w:rPr>
          <w:rFonts w:cs="Times New Roman"/>
          <w:spacing w:val="-4"/>
          <w:szCs w:val="32"/>
        </w:rPr>
        <w:t>研究生</w:t>
      </w:r>
      <w:r>
        <w:rPr>
          <w:rFonts w:cs="Times New Roman" w:hint="eastAsia"/>
          <w:spacing w:val="-4"/>
          <w:szCs w:val="32"/>
        </w:rPr>
        <w:t>招生</w:t>
      </w:r>
      <w:r>
        <w:rPr>
          <w:rFonts w:cs="Times New Roman"/>
          <w:spacing w:val="-4"/>
          <w:szCs w:val="32"/>
        </w:rPr>
        <w:t>专业</w:t>
      </w:r>
      <w:r>
        <w:rPr>
          <w:rFonts w:cs="Times New Roman" w:hint="eastAsia"/>
          <w:spacing w:val="-4"/>
          <w:szCs w:val="32"/>
        </w:rPr>
        <w:t>“</w:t>
      </w:r>
      <w:r>
        <w:rPr>
          <w:rFonts w:cs="Times New Roman"/>
          <w:spacing w:val="-4"/>
          <w:szCs w:val="32"/>
        </w:rPr>
        <w:t>旅游管理</w:t>
      </w:r>
      <w:r>
        <w:rPr>
          <w:rFonts w:cs="Times New Roman" w:hint="eastAsia"/>
          <w:spacing w:val="-4"/>
          <w:szCs w:val="32"/>
        </w:rPr>
        <w:t>”</w:t>
      </w:r>
      <w:r>
        <w:rPr>
          <w:rFonts w:cs="Times New Roman"/>
          <w:spacing w:val="-4"/>
          <w:szCs w:val="32"/>
        </w:rPr>
        <w:t>，</w:t>
      </w:r>
      <w:r>
        <w:rPr>
          <w:rFonts w:cs="Times New Roman" w:hint="eastAsia"/>
          <w:spacing w:val="-4"/>
          <w:szCs w:val="32"/>
        </w:rPr>
        <w:t>视为</w:t>
      </w:r>
      <w:r>
        <w:rPr>
          <w:rFonts w:cs="Times New Roman"/>
          <w:spacing w:val="-4"/>
          <w:szCs w:val="32"/>
        </w:rPr>
        <w:t>同一专业，</w:t>
      </w:r>
      <w:r>
        <w:rPr>
          <w:rFonts w:cs="Times New Roman" w:hint="eastAsia"/>
          <w:spacing w:val="-4"/>
          <w:szCs w:val="32"/>
        </w:rPr>
        <w:t>均为汉语</w:t>
      </w:r>
      <w:r>
        <w:rPr>
          <w:rFonts w:cs="Times New Roman"/>
          <w:spacing w:val="-4"/>
          <w:szCs w:val="32"/>
        </w:rPr>
        <w:t>授课，</w:t>
      </w:r>
      <w:r>
        <w:rPr>
          <w:rFonts w:cs="Times New Roman" w:hint="eastAsia"/>
          <w:spacing w:val="-4"/>
          <w:szCs w:val="32"/>
        </w:rPr>
        <w:t>可合并</w:t>
      </w:r>
      <w:r>
        <w:rPr>
          <w:rFonts w:cs="Times New Roman"/>
          <w:spacing w:val="-4"/>
          <w:szCs w:val="32"/>
        </w:rPr>
        <w:t>申请</w:t>
      </w:r>
      <w:r>
        <w:rPr>
          <w:rFonts w:cs="Times New Roman" w:hint="eastAsia"/>
          <w:spacing w:val="-4"/>
          <w:szCs w:val="32"/>
        </w:rPr>
        <w:t>同一个</w:t>
      </w:r>
      <w:r>
        <w:rPr>
          <w:rFonts w:cs="Times New Roman"/>
          <w:spacing w:val="-4"/>
          <w:szCs w:val="32"/>
        </w:rPr>
        <w:t>专业</w:t>
      </w:r>
      <w:r>
        <w:rPr>
          <w:rFonts w:cs="Times New Roman" w:hint="eastAsia"/>
          <w:spacing w:val="-4"/>
          <w:szCs w:val="32"/>
        </w:rPr>
        <w:t>名称“</w:t>
      </w:r>
      <w:r>
        <w:rPr>
          <w:rFonts w:cs="Times New Roman"/>
          <w:spacing w:val="-4"/>
          <w:szCs w:val="32"/>
        </w:rPr>
        <w:t>旅游管理</w:t>
      </w:r>
      <w:r>
        <w:rPr>
          <w:rFonts w:cs="Times New Roman" w:hint="eastAsia"/>
          <w:spacing w:val="-4"/>
          <w:szCs w:val="32"/>
        </w:rPr>
        <w:t>”、</w:t>
      </w:r>
      <w:r>
        <w:rPr>
          <w:rFonts w:cs="Times New Roman"/>
          <w:spacing w:val="-4"/>
          <w:szCs w:val="32"/>
        </w:rPr>
        <w:t>本硕博</w:t>
      </w:r>
      <w:r>
        <w:rPr>
          <w:rFonts w:cs="Times New Roman" w:hint="eastAsia"/>
          <w:spacing w:val="-4"/>
          <w:szCs w:val="32"/>
        </w:rPr>
        <w:t>三</w:t>
      </w:r>
      <w:r>
        <w:rPr>
          <w:rFonts w:cs="Times New Roman"/>
          <w:spacing w:val="-4"/>
          <w:szCs w:val="32"/>
        </w:rPr>
        <w:t>个</w:t>
      </w:r>
      <w:r>
        <w:rPr>
          <w:rFonts w:cs="Times New Roman" w:hint="eastAsia"/>
          <w:spacing w:val="-4"/>
          <w:szCs w:val="32"/>
        </w:rPr>
        <w:t>培养层次）。</w:t>
      </w:r>
    </w:p>
    <w:p w14:paraId="59934417" w14:textId="77777777" w:rsidR="00C55EDD" w:rsidRDefault="00615A4C">
      <w:pPr>
        <w:spacing w:line="540" w:lineRule="exact"/>
        <w:ind w:firstLineChars="200" w:firstLine="608"/>
        <w:jc w:val="both"/>
        <w:rPr>
          <w:rFonts w:cs="Times New Roman"/>
          <w:spacing w:val="-4"/>
          <w:szCs w:val="32"/>
        </w:rPr>
      </w:pPr>
      <w:r>
        <w:rPr>
          <w:rFonts w:cs="Times New Roman"/>
          <w:spacing w:val="-4"/>
          <w:szCs w:val="32"/>
        </w:rPr>
        <w:t>教务部招生办公室（外国留学生办公室）将组织专家对申报项目进行评审，并根据专家评审意见以及国际学生培养情况，择优推荐</w:t>
      </w:r>
      <w:r>
        <w:rPr>
          <w:rFonts w:cs="Times New Roman"/>
          <w:spacing w:val="-4"/>
          <w:szCs w:val="32"/>
        </w:rPr>
        <w:t>5</w:t>
      </w:r>
      <w:r>
        <w:rPr>
          <w:rFonts w:cs="Times New Roman"/>
          <w:spacing w:val="-4"/>
          <w:szCs w:val="32"/>
        </w:rPr>
        <w:t>个专业，统一报国家留学基金管理委员会。</w:t>
      </w:r>
    </w:p>
    <w:p w14:paraId="01A8019F" w14:textId="77777777" w:rsidR="00C55EDD" w:rsidRDefault="00615A4C">
      <w:pPr>
        <w:numPr>
          <w:ilvl w:val="255"/>
          <w:numId w:val="0"/>
        </w:numPr>
        <w:spacing w:line="540" w:lineRule="exact"/>
        <w:ind w:firstLineChars="200" w:firstLine="624"/>
        <w:rPr>
          <w:rFonts w:eastAsia="黑体" w:cs="Times New Roman"/>
          <w:bCs/>
          <w:szCs w:val="32"/>
        </w:rPr>
      </w:pPr>
      <w:r>
        <w:rPr>
          <w:rFonts w:eastAsia="黑体" w:cs="Times New Roman"/>
          <w:bCs/>
          <w:szCs w:val="32"/>
        </w:rPr>
        <w:t>三、提交办法</w:t>
      </w:r>
    </w:p>
    <w:p w14:paraId="2552ED61" w14:textId="730D8581" w:rsidR="00C55EDD" w:rsidRDefault="00615A4C">
      <w:pPr>
        <w:spacing w:line="540" w:lineRule="exact"/>
        <w:ind w:firstLineChars="200" w:firstLine="608"/>
        <w:jc w:val="both"/>
        <w:rPr>
          <w:rFonts w:cs="Times New Roman"/>
          <w:bCs/>
          <w:spacing w:val="-4"/>
          <w:szCs w:val="32"/>
        </w:rPr>
      </w:pPr>
      <w:r>
        <w:rPr>
          <w:rFonts w:cs="Times New Roman"/>
          <w:spacing w:val="-4"/>
          <w:szCs w:val="32"/>
        </w:rPr>
        <w:t>请各招生单位于</w:t>
      </w:r>
      <w:r>
        <w:rPr>
          <w:rFonts w:cs="Times New Roman"/>
          <w:spacing w:val="-4"/>
          <w:szCs w:val="32"/>
        </w:rPr>
        <w:t>2023</w:t>
      </w:r>
      <w:r>
        <w:rPr>
          <w:rFonts w:cs="Times New Roman"/>
          <w:spacing w:val="-4"/>
          <w:szCs w:val="32"/>
        </w:rPr>
        <w:t>年</w:t>
      </w:r>
      <w:r>
        <w:rPr>
          <w:rFonts w:cs="Times New Roman"/>
          <w:spacing w:val="-4"/>
          <w:szCs w:val="32"/>
        </w:rPr>
        <w:t>11</w:t>
      </w:r>
      <w:r>
        <w:rPr>
          <w:rFonts w:cs="Times New Roman"/>
          <w:spacing w:val="-4"/>
          <w:szCs w:val="32"/>
        </w:rPr>
        <w:t>月</w:t>
      </w:r>
      <w:r>
        <w:rPr>
          <w:rFonts w:cs="Times New Roman"/>
          <w:spacing w:val="-4"/>
          <w:szCs w:val="32"/>
        </w:rPr>
        <w:t>1</w:t>
      </w:r>
      <w:r>
        <w:rPr>
          <w:rFonts w:cs="Times New Roman" w:hint="eastAsia"/>
          <w:spacing w:val="-4"/>
          <w:szCs w:val="32"/>
        </w:rPr>
        <w:t>9</w:t>
      </w:r>
      <w:r>
        <w:rPr>
          <w:rFonts w:cs="Times New Roman"/>
          <w:spacing w:val="-4"/>
          <w:szCs w:val="32"/>
        </w:rPr>
        <w:t>日前将</w:t>
      </w:r>
      <w:r>
        <w:rPr>
          <w:rFonts w:cs="Times New Roman" w:hint="eastAsia"/>
          <w:spacing w:val="-4"/>
          <w:szCs w:val="32"/>
        </w:rPr>
        <w:t>申报书</w:t>
      </w:r>
      <w:r w:rsidR="008E6E6C">
        <w:rPr>
          <w:rFonts w:cs="Times New Roman" w:hint="eastAsia"/>
          <w:spacing w:val="-4"/>
          <w:szCs w:val="32"/>
        </w:rPr>
        <w:t>（附件</w:t>
      </w:r>
      <w:r w:rsidR="008E6E6C">
        <w:rPr>
          <w:rFonts w:cs="Times New Roman" w:hint="eastAsia"/>
          <w:spacing w:val="-4"/>
          <w:szCs w:val="32"/>
        </w:rPr>
        <w:t>3</w:t>
      </w:r>
      <w:r w:rsidR="008E6E6C">
        <w:rPr>
          <w:rFonts w:cs="Times New Roman" w:hint="eastAsia"/>
          <w:spacing w:val="-4"/>
          <w:szCs w:val="32"/>
        </w:rPr>
        <w:t>）</w:t>
      </w:r>
      <w:r>
        <w:rPr>
          <w:rFonts w:cs="Times New Roman" w:hint="eastAsia"/>
          <w:spacing w:val="-4"/>
          <w:szCs w:val="32"/>
        </w:rPr>
        <w:t>和汇总表</w:t>
      </w:r>
      <w:r w:rsidR="008E6E6C">
        <w:rPr>
          <w:rFonts w:cs="Times New Roman" w:hint="eastAsia"/>
          <w:spacing w:val="-4"/>
          <w:szCs w:val="32"/>
        </w:rPr>
        <w:t>（附件</w:t>
      </w:r>
      <w:r w:rsidR="008E6E6C">
        <w:rPr>
          <w:rFonts w:cs="Times New Roman" w:hint="eastAsia"/>
          <w:spacing w:val="-4"/>
          <w:szCs w:val="32"/>
        </w:rPr>
        <w:t>4</w:t>
      </w:r>
      <w:r w:rsidR="008E6E6C">
        <w:rPr>
          <w:rFonts w:cs="Times New Roman" w:hint="eastAsia"/>
          <w:spacing w:val="-4"/>
          <w:szCs w:val="32"/>
        </w:rPr>
        <w:t>）</w:t>
      </w:r>
      <w:r>
        <w:rPr>
          <w:rFonts w:cs="Times New Roman"/>
          <w:spacing w:val="-4"/>
          <w:szCs w:val="32"/>
        </w:rPr>
        <w:t>盖章扫描</w:t>
      </w:r>
      <w:r>
        <w:rPr>
          <w:rFonts w:cs="Times New Roman" w:hint="eastAsia"/>
          <w:spacing w:val="-4"/>
          <w:szCs w:val="32"/>
        </w:rPr>
        <w:t>件</w:t>
      </w:r>
      <w:r>
        <w:rPr>
          <w:rFonts w:cs="Times New Roman"/>
          <w:spacing w:val="-4"/>
          <w:szCs w:val="32"/>
        </w:rPr>
        <w:t>P</w:t>
      </w:r>
      <w:r>
        <w:rPr>
          <w:rFonts w:cs="Times New Roman" w:hint="eastAsia"/>
          <w:spacing w:val="-4"/>
          <w:szCs w:val="32"/>
        </w:rPr>
        <w:t>df</w:t>
      </w:r>
      <w:r w:rsidR="008E6E6C">
        <w:rPr>
          <w:rFonts w:cs="Times New Roman" w:hint="eastAsia"/>
          <w:spacing w:val="-4"/>
          <w:szCs w:val="32"/>
        </w:rPr>
        <w:t>、</w:t>
      </w:r>
      <w:r w:rsidR="008E6E6C">
        <w:rPr>
          <w:rFonts w:cs="Times New Roman"/>
          <w:spacing w:val="-4"/>
          <w:szCs w:val="32"/>
        </w:rPr>
        <w:t>电子版</w:t>
      </w:r>
      <w:r w:rsidR="008E6E6C">
        <w:rPr>
          <w:rFonts w:cs="Times New Roman"/>
          <w:spacing w:val="-4"/>
          <w:szCs w:val="32"/>
        </w:rPr>
        <w:t>Word</w:t>
      </w:r>
      <w:r w:rsidR="008E6E6C">
        <w:rPr>
          <w:rFonts w:cs="Times New Roman"/>
          <w:spacing w:val="-4"/>
          <w:szCs w:val="32"/>
        </w:rPr>
        <w:t>和</w:t>
      </w:r>
      <w:r w:rsidR="008E6E6C">
        <w:rPr>
          <w:rFonts w:cs="Times New Roman"/>
          <w:spacing w:val="-4"/>
          <w:szCs w:val="32"/>
        </w:rPr>
        <w:t>Excel</w:t>
      </w:r>
      <w:r w:rsidR="008E6E6C">
        <w:rPr>
          <w:rFonts w:cs="Times New Roman" w:hint="eastAsia"/>
          <w:spacing w:val="-4"/>
          <w:szCs w:val="32"/>
        </w:rPr>
        <w:t>文件</w:t>
      </w:r>
      <w:r>
        <w:rPr>
          <w:rFonts w:cs="Times New Roman" w:hint="eastAsia"/>
          <w:spacing w:val="-4"/>
          <w:szCs w:val="32"/>
        </w:rPr>
        <w:t>、证明材料扫描件</w:t>
      </w:r>
      <w:r>
        <w:rPr>
          <w:rFonts w:cs="Times New Roman" w:hint="eastAsia"/>
          <w:spacing w:val="-4"/>
          <w:szCs w:val="32"/>
        </w:rPr>
        <w:t>Pdf</w:t>
      </w:r>
      <w:r>
        <w:rPr>
          <w:rFonts w:cs="Times New Roman" w:hint="eastAsia"/>
          <w:spacing w:val="-4"/>
          <w:szCs w:val="32"/>
        </w:rPr>
        <w:t>文档（如有）</w:t>
      </w:r>
      <w:r>
        <w:rPr>
          <w:rFonts w:cs="Times New Roman"/>
          <w:spacing w:val="-4"/>
          <w:szCs w:val="32"/>
        </w:rPr>
        <w:t>发送教务部外国留学生办公室电子邮</w:t>
      </w:r>
      <w:r>
        <w:rPr>
          <w:rFonts w:cs="Times New Roman"/>
          <w:bCs/>
          <w:szCs w:val="32"/>
        </w:rPr>
        <w:t>箱</w:t>
      </w:r>
      <w:r>
        <w:rPr>
          <w:rFonts w:cs="Times New Roman"/>
          <w:bCs/>
          <w:spacing w:val="-4"/>
          <w:szCs w:val="32"/>
        </w:rPr>
        <w:t>songj5@mail.sysu.edu.cn</w:t>
      </w:r>
      <w:r>
        <w:rPr>
          <w:rFonts w:cs="Times New Roman"/>
          <w:bCs/>
          <w:spacing w:val="-4"/>
          <w:szCs w:val="32"/>
        </w:rPr>
        <w:t>。</w:t>
      </w:r>
    </w:p>
    <w:p w14:paraId="79697A0D" w14:textId="77777777" w:rsidR="00C55EDD" w:rsidRDefault="00C55EDD">
      <w:pPr>
        <w:spacing w:line="540" w:lineRule="exact"/>
        <w:jc w:val="both"/>
        <w:rPr>
          <w:rFonts w:cs="Times New Roman"/>
          <w:szCs w:val="32"/>
        </w:rPr>
      </w:pPr>
    </w:p>
    <w:p w14:paraId="5E7C4BEE" w14:textId="77777777" w:rsidR="00C55EDD" w:rsidRDefault="00615A4C">
      <w:pPr>
        <w:spacing w:line="540" w:lineRule="exact"/>
        <w:jc w:val="both"/>
        <w:rPr>
          <w:rFonts w:cs="Times New Roman"/>
          <w:spacing w:val="-11"/>
          <w:szCs w:val="32"/>
        </w:rPr>
      </w:pPr>
      <w:r>
        <w:rPr>
          <w:rFonts w:cs="Times New Roman" w:hint="eastAsia"/>
          <w:szCs w:val="32"/>
        </w:rPr>
        <w:t>附件：</w:t>
      </w:r>
      <w:r>
        <w:rPr>
          <w:rFonts w:cs="Times New Roman" w:hint="eastAsia"/>
          <w:spacing w:val="-11"/>
          <w:szCs w:val="32"/>
        </w:rPr>
        <w:t>1.</w:t>
      </w:r>
      <w:r>
        <w:rPr>
          <w:rFonts w:cs="Times New Roman"/>
          <w:spacing w:val="-11"/>
          <w:szCs w:val="32"/>
        </w:rPr>
        <w:t xml:space="preserve"> </w:t>
      </w:r>
      <w:r>
        <w:rPr>
          <w:rFonts w:cs="Times New Roman" w:hint="eastAsia"/>
          <w:spacing w:val="-11"/>
          <w:szCs w:val="32"/>
        </w:rPr>
        <w:t>中山大学</w:t>
      </w:r>
      <w:r>
        <w:rPr>
          <w:rFonts w:cs="Times New Roman" w:hint="eastAsia"/>
          <w:spacing w:val="-11"/>
          <w:szCs w:val="32"/>
        </w:rPr>
        <w:t>2024</w:t>
      </w:r>
      <w:r>
        <w:rPr>
          <w:rFonts w:cs="Times New Roman" w:hint="eastAsia"/>
          <w:spacing w:val="-11"/>
          <w:szCs w:val="32"/>
        </w:rPr>
        <w:t>年国际学生招生单位汇总表</w:t>
      </w:r>
    </w:p>
    <w:p w14:paraId="6179CDCA" w14:textId="77777777" w:rsidR="00C55EDD" w:rsidRDefault="00615A4C">
      <w:pPr>
        <w:numPr>
          <w:ilvl w:val="0"/>
          <w:numId w:val="2"/>
        </w:numPr>
        <w:spacing w:line="540" w:lineRule="exact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中山大学</w:t>
      </w:r>
      <w:r>
        <w:rPr>
          <w:rFonts w:cs="Times New Roman" w:hint="eastAsia"/>
          <w:szCs w:val="32"/>
        </w:rPr>
        <w:t>2024</w:t>
      </w:r>
      <w:r>
        <w:rPr>
          <w:rFonts w:cs="Times New Roman" w:hint="eastAsia"/>
          <w:szCs w:val="32"/>
        </w:rPr>
        <w:t>年国际学生招生专业目录</w:t>
      </w:r>
    </w:p>
    <w:p w14:paraId="18D8A08B" w14:textId="77777777" w:rsidR="00C55EDD" w:rsidRDefault="00615A4C">
      <w:pPr>
        <w:numPr>
          <w:ilvl w:val="0"/>
          <w:numId w:val="2"/>
        </w:numPr>
        <w:spacing w:line="540" w:lineRule="exact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2024-2025</w:t>
      </w:r>
      <w:r>
        <w:rPr>
          <w:rFonts w:cs="Times New Roman" w:hint="eastAsia"/>
          <w:szCs w:val="32"/>
        </w:rPr>
        <w:t>学年“丝绸之路”中国政府奖学金项目申报书</w:t>
      </w:r>
    </w:p>
    <w:p w14:paraId="4993A606" w14:textId="77777777" w:rsidR="00C55EDD" w:rsidRDefault="00615A4C">
      <w:pPr>
        <w:numPr>
          <w:ilvl w:val="0"/>
          <w:numId w:val="2"/>
        </w:numPr>
        <w:spacing w:line="540" w:lineRule="exact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2024-2025</w:t>
      </w:r>
      <w:r>
        <w:rPr>
          <w:rFonts w:cs="Times New Roman" w:hint="eastAsia"/>
          <w:szCs w:val="32"/>
        </w:rPr>
        <w:t>学年“丝绸之路”中国政府奖学金项目申报信</w:t>
      </w:r>
    </w:p>
    <w:p w14:paraId="4055107E" w14:textId="77777777" w:rsidR="00C55EDD" w:rsidRDefault="00615A4C">
      <w:pPr>
        <w:spacing w:line="540" w:lineRule="exact"/>
        <w:ind w:left="935" w:firstLineChars="100" w:firstLine="312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息汇总表</w:t>
      </w:r>
    </w:p>
    <w:p w14:paraId="1A668339" w14:textId="77777777" w:rsidR="00C55EDD" w:rsidRDefault="00C55EDD">
      <w:pPr>
        <w:spacing w:line="540" w:lineRule="exact"/>
        <w:jc w:val="both"/>
        <w:rPr>
          <w:rFonts w:cs="Times New Roman"/>
          <w:szCs w:val="32"/>
        </w:rPr>
      </w:pPr>
    </w:p>
    <w:p w14:paraId="69C4E630" w14:textId="77777777" w:rsidR="00C55EDD" w:rsidRDefault="00C55EDD">
      <w:pPr>
        <w:spacing w:line="540" w:lineRule="exact"/>
        <w:jc w:val="both"/>
        <w:rPr>
          <w:rFonts w:cs="Times New Roman"/>
          <w:szCs w:val="32"/>
        </w:rPr>
      </w:pPr>
    </w:p>
    <w:p w14:paraId="41BFC064" w14:textId="77777777" w:rsidR="00C55EDD" w:rsidRDefault="00C55EDD">
      <w:pPr>
        <w:spacing w:line="540" w:lineRule="exact"/>
        <w:jc w:val="both"/>
        <w:rPr>
          <w:rFonts w:cs="Times New Roman"/>
          <w:szCs w:val="32"/>
        </w:rPr>
      </w:pPr>
    </w:p>
    <w:p w14:paraId="744486F4" w14:textId="77777777" w:rsidR="00C55EDD" w:rsidRDefault="00615A4C">
      <w:pPr>
        <w:spacing w:line="540" w:lineRule="exact"/>
        <w:ind w:rightChars="600" w:right="1871"/>
        <w:jc w:val="right"/>
        <w:rPr>
          <w:rFonts w:cs="Times New Roman"/>
          <w:bCs/>
          <w:szCs w:val="32"/>
        </w:rPr>
      </w:pPr>
      <w:bookmarkStart w:id="0" w:name="OLE_LINK1"/>
      <w:bookmarkStart w:id="1" w:name="OLE_LINK2"/>
      <w:r>
        <w:rPr>
          <w:rFonts w:cs="Times New Roman"/>
          <w:bCs/>
          <w:szCs w:val="32"/>
        </w:rPr>
        <w:t>中山大学</w:t>
      </w:r>
    </w:p>
    <w:p w14:paraId="03FA3B8D" w14:textId="4CD07C38" w:rsidR="00C55EDD" w:rsidRDefault="00615A4C">
      <w:pPr>
        <w:spacing w:line="540" w:lineRule="exact"/>
        <w:ind w:rightChars="400" w:right="1247"/>
        <w:jc w:val="right"/>
        <w:rPr>
          <w:rFonts w:cs="Times New Roman"/>
          <w:bCs/>
          <w:szCs w:val="32"/>
        </w:rPr>
      </w:pPr>
      <w:r>
        <w:rPr>
          <w:rFonts w:cs="Times New Roman"/>
          <w:bCs/>
          <w:szCs w:val="32"/>
        </w:rPr>
        <w:t xml:space="preserve">                   2023</w:t>
      </w:r>
      <w:r>
        <w:rPr>
          <w:rFonts w:cs="Times New Roman"/>
          <w:bCs/>
          <w:szCs w:val="32"/>
        </w:rPr>
        <w:t>年</w:t>
      </w:r>
      <w:r>
        <w:rPr>
          <w:rFonts w:cs="Times New Roman"/>
          <w:bCs/>
          <w:szCs w:val="32"/>
        </w:rPr>
        <w:t>11</w:t>
      </w:r>
      <w:r>
        <w:rPr>
          <w:rFonts w:cs="Times New Roman"/>
          <w:bCs/>
          <w:szCs w:val="32"/>
        </w:rPr>
        <w:t>月</w:t>
      </w:r>
      <w:r>
        <w:rPr>
          <w:rFonts w:cs="Times New Roman" w:hint="eastAsia"/>
          <w:bCs/>
          <w:szCs w:val="32"/>
        </w:rPr>
        <w:t>5</w:t>
      </w:r>
      <w:r>
        <w:rPr>
          <w:rFonts w:cs="Times New Roman"/>
          <w:bCs/>
          <w:szCs w:val="32"/>
        </w:rPr>
        <w:t>日</w:t>
      </w:r>
    </w:p>
    <w:p w14:paraId="5CC60926" w14:textId="178E363D" w:rsidR="00C55EDD" w:rsidRDefault="00615A4C" w:rsidP="00DD6E15">
      <w:pPr>
        <w:spacing w:line="540" w:lineRule="exact"/>
        <w:ind w:firstLineChars="200" w:firstLine="624"/>
        <w:jc w:val="both"/>
        <w:rPr>
          <w:rFonts w:cs="Times New Roman"/>
          <w:szCs w:val="32"/>
        </w:rPr>
        <w:sectPr w:rsidR="00C55EDD">
          <w:footerReference w:type="even" r:id="rId9"/>
          <w:footerReference w:type="default" r:id="rId10"/>
          <w:footnotePr>
            <w:numFmt w:val="decimalEnclosedCircleChinese"/>
            <w:numRestart w:val="eachPage"/>
          </w:footnotePr>
          <w:pgSz w:w="11906" w:h="16838"/>
          <w:pgMar w:top="2098" w:right="1588" w:bottom="2041" w:left="1588" w:header="851" w:footer="1644" w:gutter="0"/>
          <w:cols w:sep="1" w:space="425"/>
          <w:docGrid w:type="linesAndChars" w:linePitch="577" w:charSpace="-1683"/>
        </w:sectPr>
      </w:pPr>
      <w:r>
        <w:rPr>
          <w:rFonts w:cs="Times New Roman"/>
          <w:bCs/>
          <w:szCs w:val="32"/>
        </w:rPr>
        <w:t>（</w:t>
      </w:r>
      <w:r>
        <w:rPr>
          <w:rFonts w:cs="Times New Roman"/>
          <w:spacing w:val="-4"/>
          <w:szCs w:val="32"/>
        </w:rPr>
        <w:t>联系人：教务部</w:t>
      </w:r>
      <w:r>
        <w:rPr>
          <w:rFonts w:cs="Times New Roman"/>
          <w:spacing w:val="-4"/>
          <w:szCs w:val="32"/>
        </w:rPr>
        <w:t xml:space="preserve"> </w:t>
      </w:r>
      <w:r>
        <w:rPr>
          <w:rFonts w:cs="Times New Roman"/>
          <w:spacing w:val="-4"/>
          <w:szCs w:val="32"/>
        </w:rPr>
        <w:t>宋晶，联系电话：</w:t>
      </w:r>
      <w:r>
        <w:rPr>
          <w:rFonts w:cs="Times New Roman"/>
          <w:spacing w:val="-4"/>
          <w:szCs w:val="32"/>
        </w:rPr>
        <w:t>020-84110812</w:t>
      </w:r>
      <w:r>
        <w:rPr>
          <w:rFonts w:cs="Times New Roman"/>
          <w:bCs/>
          <w:szCs w:val="32"/>
        </w:rPr>
        <w:t>）</w:t>
      </w:r>
    </w:p>
    <w:p w14:paraId="3459D6CA" w14:textId="77777777" w:rsidR="00C55EDD" w:rsidRDefault="00C55EDD">
      <w:pPr>
        <w:jc w:val="both"/>
        <w:rPr>
          <w:rFonts w:cs="Times New Roman"/>
          <w:szCs w:val="32"/>
        </w:rPr>
      </w:pPr>
    </w:p>
    <w:p w14:paraId="7591D101" w14:textId="77777777" w:rsidR="00C55EDD" w:rsidRDefault="00C55EDD">
      <w:pPr>
        <w:jc w:val="both"/>
        <w:rPr>
          <w:rFonts w:cs="Times New Roman"/>
          <w:szCs w:val="32"/>
        </w:rPr>
      </w:pPr>
    </w:p>
    <w:p w14:paraId="760C1A75" w14:textId="77777777" w:rsidR="00C55EDD" w:rsidRDefault="00C55EDD">
      <w:pPr>
        <w:jc w:val="both"/>
        <w:rPr>
          <w:rFonts w:cs="Times New Roman"/>
          <w:szCs w:val="32"/>
        </w:rPr>
      </w:pPr>
    </w:p>
    <w:p w14:paraId="495FE786" w14:textId="77777777" w:rsidR="00C55EDD" w:rsidRDefault="00C55EDD">
      <w:pPr>
        <w:jc w:val="both"/>
        <w:rPr>
          <w:rFonts w:cs="Times New Roman"/>
          <w:szCs w:val="32"/>
        </w:rPr>
      </w:pPr>
    </w:p>
    <w:p w14:paraId="7F41E49B" w14:textId="77777777" w:rsidR="00C55EDD" w:rsidRDefault="00C55EDD">
      <w:pPr>
        <w:jc w:val="both"/>
        <w:rPr>
          <w:rFonts w:cs="Times New Roman"/>
          <w:szCs w:val="32"/>
        </w:rPr>
      </w:pPr>
    </w:p>
    <w:p w14:paraId="1DEC01DA" w14:textId="77777777" w:rsidR="00C55EDD" w:rsidRDefault="00C55EDD">
      <w:pPr>
        <w:jc w:val="both"/>
        <w:rPr>
          <w:rFonts w:cs="Times New Roman"/>
          <w:szCs w:val="32"/>
        </w:rPr>
      </w:pPr>
    </w:p>
    <w:p w14:paraId="020FBF46" w14:textId="77777777" w:rsidR="00C55EDD" w:rsidRDefault="00C55EDD">
      <w:pPr>
        <w:jc w:val="both"/>
        <w:rPr>
          <w:rFonts w:cs="Times New Roman"/>
          <w:szCs w:val="32"/>
        </w:rPr>
      </w:pPr>
    </w:p>
    <w:p w14:paraId="312980F3" w14:textId="77777777" w:rsidR="00C55EDD" w:rsidRDefault="00C55EDD">
      <w:pPr>
        <w:jc w:val="both"/>
        <w:rPr>
          <w:rFonts w:cs="Times New Roman"/>
          <w:szCs w:val="32"/>
        </w:rPr>
      </w:pPr>
    </w:p>
    <w:p w14:paraId="2044BDAD" w14:textId="77777777" w:rsidR="00C55EDD" w:rsidRDefault="00C55EDD">
      <w:pPr>
        <w:jc w:val="both"/>
        <w:rPr>
          <w:rFonts w:cs="Times New Roman"/>
          <w:szCs w:val="32"/>
        </w:rPr>
      </w:pPr>
    </w:p>
    <w:p w14:paraId="082D66B3" w14:textId="77777777" w:rsidR="00C55EDD" w:rsidRDefault="00C55EDD">
      <w:pPr>
        <w:jc w:val="both"/>
        <w:rPr>
          <w:rFonts w:cs="Times New Roman"/>
          <w:szCs w:val="32"/>
        </w:rPr>
      </w:pPr>
    </w:p>
    <w:p w14:paraId="50C99421" w14:textId="77777777" w:rsidR="00C55EDD" w:rsidRDefault="00C55EDD">
      <w:pPr>
        <w:jc w:val="both"/>
        <w:rPr>
          <w:rFonts w:cs="Times New Roman"/>
          <w:szCs w:val="32"/>
        </w:rPr>
      </w:pPr>
    </w:p>
    <w:p w14:paraId="60448B2E" w14:textId="77777777" w:rsidR="00C55EDD" w:rsidRDefault="00C55EDD">
      <w:pPr>
        <w:jc w:val="both"/>
        <w:rPr>
          <w:rFonts w:cs="Times New Roman"/>
          <w:szCs w:val="32"/>
        </w:rPr>
      </w:pPr>
    </w:p>
    <w:p w14:paraId="409C51B5" w14:textId="77777777" w:rsidR="00C55EDD" w:rsidRDefault="00C55EDD">
      <w:pPr>
        <w:jc w:val="both"/>
        <w:rPr>
          <w:rFonts w:cs="Times New Roman"/>
          <w:szCs w:val="32"/>
        </w:rPr>
      </w:pPr>
    </w:p>
    <w:p w14:paraId="47F7591B" w14:textId="77777777" w:rsidR="00C55EDD" w:rsidRDefault="00C55EDD">
      <w:pPr>
        <w:jc w:val="both"/>
        <w:rPr>
          <w:rFonts w:cs="Times New Roman"/>
          <w:szCs w:val="32"/>
        </w:rPr>
      </w:pPr>
    </w:p>
    <w:p w14:paraId="77223E2B" w14:textId="77777777" w:rsidR="00C55EDD" w:rsidRDefault="00C55EDD">
      <w:pPr>
        <w:jc w:val="both"/>
        <w:rPr>
          <w:rFonts w:cs="Times New Roman"/>
          <w:szCs w:val="32"/>
        </w:rPr>
      </w:pPr>
    </w:p>
    <w:p w14:paraId="77B7DDE5" w14:textId="77777777" w:rsidR="00C55EDD" w:rsidRDefault="00C55EDD">
      <w:pPr>
        <w:jc w:val="both"/>
        <w:rPr>
          <w:rFonts w:cs="Times New Roman"/>
          <w:szCs w:val="32"/>
        </w:rPr>
      </w:pPr>
    </w:p>
    <w:p w14:paraId="63C89825" w14:textId="77777777" w:rsidR="00C55EDD" w:rsidRDefault="00C55EDD">
      <w:pPr>
        <w:jc w:val="both"/>
        <w:rPr>
          <w:rFonts w:cs="Times New Roman"/>
          <w:szCs w:val="32"/>
        </w:rPr>
      </w:pPr>
    </w:p>
    <w:p w14:paraId="2181AA52" w14:textId="77777777" w:rsidR="00C55EDD" w:rsidRDefault="00C55EDD">
      <w:pPr>
        <w:jc w:val="both"/>
        <w:rPr>
          <w:rFonts w:cs="Times New Roman"/>
          <w:szCs w:val="32"/>
        </w:rPr>
      </w:pPr>
    </w:p>
    <w:p w14:paraId="066FCE54" w14:textId="77777777" w:rsidR="00C55EDD" w:rsidRDefault="00C55EDD">
      <w:pPr>
        <w:jc w:val="both"/>
        <w:rPr>
          <w:rFonts w:cs="Times New Roman"/>
          <w:szCs w:val="32"/>
        </w:rPr>
      </w:pPr>
    </w:p>
    <w:p w14:paraId="0A4B2B62" w14:textId="77777777" w:rsidR="00C55EDD" w:rsidRDefault="00C55EDD">
      <w:pPr>
        <w:jc w:val="both"/>
        <w:rPr>
          <w:rFonts w:cs="Times New Roman"/>
          <w:szCs w:val="32"/>
        </w:rPr>
      </w:pPr>
    </w:p>
    <w:p w14:paraId="00CC114B" w14:textId="77777777" w:rsidR="00C55EDD" w:rsidRDefault="00C55EDD">
      <w:pPr>
        <w:jc w:val="both"/>
        <w:rPr>
          <w:rFonts w:cs="Times New Roman"/>
          <w:szCs w:val="32"/>
        </w:rPr>
      </w:pPr>
    </w:p>
    <w:p w14:paraId="2FC010B0" w14:textId="77777777" w:rsidR="00C55EDD" w:rsidRDefault="00615A4C">
      <w:pPr>
        <w:pBdr>
          <w:top w:val="single" w:sz="8" w:space="1" w:color="auto"/>
          <w:bottom w:val="single" w:sz="8" w:space="1" w:color="auto"/>
          <w:between w:val="single" w:sz="6" w:space="1" w:color="auto"/>
        </w:pBdr>
        <w:ind w:left="272" w:hangingChars="100" w:hanging="272"/>
        <w:rPr>
          <w:rFonts w:cs="Times New Roman"/>
          <w:spacing w:val="-4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 </w:t>
      </w:r>
      <w:r>
        <w:rPr>
          <w:rFonts w:cs="Times New Roman"/>
          <w:spacing w:val="-4"/>
          <w:sz w:val="28"/>
          <w:szCs w:val="28"/>
        </w:rPr>
        <w:t>发：教学单位，附属医院。</w:t>
      </w:r>
    </w:p>
    <w:p w14:paraId="764CEA61" w14:textId="77777777" w:rsidR="00C55EDD" w:rsidRDefault="00615A4C">
      <w:pPr>
        <w:pBdr>
          <w:top w:val="single" w:sz="8" w:space="1" w:color="auto"/>
          <w:bottom w:val="single" w:sz="8" w:space="1" w:color="auto"/>
          <w:between w:val="single" w:sz="6" w:space="1" w:color="auto"/>
        </w:pBdr>
        <w:ind w:firstLineChars="100" w:firstLine="272"/>
        <w:rPr>
          <w:rFonts w:cs="Times New Roman"/>
          <w:szCs w:val="32"/>
        </w:rPr>
      </w:pPr>
      <w:r>
        <w:rPr>
          <w:rFonts w:cs="Times New Roman"/>
          <w:sz w:val="28"/>
          <w:szCs w:val="28"/>
        </w:rPr>
        <w:t>中山大学校长办公室</w:t>
      </w:r>
      <w:r>
        <w:rPr>
          <w:rFonts w:cs="Times New Roman"/>
          <w:sz w:val="28"/>
          <w:szCs w:val="28"/>
        </w:rPr>
        <w:t xml:space="preserve">       </w:t>
      </w:r>
      <w:r>
        <w:rPr>
          <w:rFonts w:cs="Times New Roman"/>
          <w:sz w:val="28"/>
          <w:szCs w:val="28"/>
        </w:rPr>
        <w:t>主动公开</w:t>
      </w:r>
      <w:r>
        <w:rPr>
          <w:rFonts w:cs="Times New Roman"/>
          <w:sz w:val="28"/>
          <w:szCs w:val="28"/>
        </w:rPr>
        <w:t xml:space="preserve">        </w:t>
      </w:r>
      <w:r>
        <w:rPr>
          <w:rFonts w:cs="Times New Roman"/>
          <w:kern w:val="0"/>
          <w:sz w:val="28"/>
          <w:szCs w:val="28"/>
        </w:rPr>
        <w:t>2023</w:t>
      </w:r>
      <w:r>
        <w:rPr>
          <w:rFonts w:cs="Times New Roman"/>
          <w:kern w:val="0"/>
          <w:sz w:val="28"/>
          <w:szCs w:val="28"/>
        </w:rPr>
        <w:t>年</w:t>
      </w:r>
      <w:r>
        <w:rPr>
          <w:rFonts w:cs="Times New Roman"/>
          <w:kern w:val="0"/>
          <w:sz w:val="28"/>
          <w:szCs w:val="28"/>
        </w:rPr>
        <w:t>11</w:t>
      </w:r>
      <w:r>
        <w:rPr>
          <w:rFonts w:cs="Times New Roman"/>
          <w:kern w:val="0"/>
          <w:sz w:val="28"/>
          <w:szCs w:val="28"/>
        </w:rPr>
        <w:t>月</w:t>
      </w:r>
      <w:r>
        <w:rPr>
          <w:rFonts w:cs="Times New Roman"/>
          <w:kern w:val="0"/>
          <w:sz w:val="28"/>
          <w:szCs w:val="28"/>
        </w:rPr>
        <w:t xml:space="preserve">   </w:t>
      </w:r>
      <w:r>
        <w:rPr>
          <w:rFonts w:cs="Times New Roman"/>
          <w:kern w:val="0"/>
          <w:sz w:val="28"/>
          <w:szCs w:val="28"/>
        </w:rPr>
        <w:t>日印发</w:t>
      </w:r>
      <w:bookmarkEnd w:id="0"/>
      <w:bookmarkEnd w:id="1"/>
    </w:p>
    <w:sectPr w:rsidR="00C55EDD"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A664D1" w14:textId="77777777" w:rsidR="00B75FC4" w:rsidRDefault="00B75FC4">
      <w:pPr>
        <w:spacing w:line="240" w:lineRule="auto"/>
      </w:pPr>
      <w:r>
        <w:separator/>
      </w:r>
    </w:p>
  </w:endnote>
  <w:endnote w:type="continuationSeparator" w:id="0">
    <w:p w14:paraId="768A6A85" w14:textId="77777777" w:rsidR="00B75FC4" w:rsidRDefault="00B75FC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AD84DA3F-647C-41DD-B54D-35963373698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ED8B05EB-C649-420C-A418-2795E588E15E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138CC0BD-AD59-4AEB-8F11-D17E7EA249C4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2DE77DBB-7357-492D-AC45-6A5E13B16D0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BE5D6FC1-42C7-4372-B200-369476E0AFD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52906404"/>
    </w:sdtPr>
    <w:sdtEndPr>
      <w:rPr>
        <w:rFonts w:ascii="Times New Roman" w:hAnsi="Times New Roman" w:cs="Times New Roman"/>
        <w:sz w:val="28"/>
        <w:szCs w:val="28"/>
      </w:rPr>
    </w:sdtEndPr>
    <w:sdtContent>
      <w:p w14:paraId="6F2F503C" w14:textId="77777777" w:rsidR="00C55EDD" w:rsidRDefault="00615A4C">
        <w:pPr>
          <w:pStyle w:val="ad"/>
          <w:ind w:firstLineChars="200" w:firstLine="36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8E6E6C" w:rsidRPr="008E6E6C">
          <w:rPr>
            <w:rFonts w:ascii="Times New Roman" w:hAnsi="Times New Roman" w:cs="Times New Roman"/>
            <w:noProof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37555428"/>
    </w:sdtPr>
    <w:sdtEndPr>
      <w:rPr>
        <w:rFonts w:ascii="Times New Roman" w:hAnsi="Times New Roman" w:cs="Times New Roman"/>
        <w:sz w:val="28"/>
        <w:szCs w:val="28"/>
      </w:rPr>
    </w:sdtEndPr>
    <w:sdtContent>
      <w:p w14:paraId="1F670E29" w14:textId="77777777" w:rsidR="00C55EDD" w:rsidRDefault="00615A4C">
        <w:pPr>
          <w:pStyle w:val="ad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8E6E6C" w:rsidRPr="008E6E6C">
          <w:rPr>
            <w:rFonts w:ascii="Times New Roman" w:hAnsi="Times New Roman" w:cs="Times New Roman"/>
            <w:noProof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1993AD" w14:textId="77777777" w:rsidR="00B75FC4" w:rsidRDefault="00B75FC4">
      <w:pPr>
        <w:spacing w:line="240" w:lineRule="auto"/>
      </w:pPr>
      <w:r>
        <w:separator/>
      </w:r>
    </w:p>
  </w:footnote>
  <w:footnote w:type="continuationSeparator" w:id="0">
    <w:p w14:paraId="1C121A97" w14:textId="77777777" w:rsidR="00B75FC4" w:rsidRDefault="00B75FC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B44AF1B"/>
    <w:multiLevelType w:val="singleLevel"/>
    <w:tmpl w:val="FB44AF1B"/>
    <w:lvl w:ilvl="0">
      <w:start w:val="2"/>
      <w:numFmt w:val="decimal"/>
      <w:suff w:val="space"/>
      <w:lvlText w:val="%1."/>
      <w:lvlJc w:val="left"/>
      <w:pPr>
        <w:ind w:left="935" w:firstLine="0"/>
      </w:pPr>
    </w:lvl>
  </w:abstractNum>
  <w:abstractNum w:abstractNumId="1" w15:restartNumberingAfterBreak="0">
    <w:nsid w:val="323307E4"/>
    <w:multiLevelType w:val="singleLevel"/>
    <w:tmpl w:val="323307E4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 w16cid:durableId="1269855762">
    <w:abstractNumId w:val="1"/>
  </w:num>
  <w:num w:numId="2" w16cid:durableId="608306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attachedTemplate r:id="rId1"/>
  <w:trackRevisions/>
  <w:defaultTabStop w:val="420"/>
  <w:evenAndOddHeaders/>
  <w:drawingGridHorizontalSpacing w:val="156"/>
  <w:drawingGridVerticalSpacing w:val="577"/>
  <w:displayHorizontalDrawingGridEvery w:val="2"/>
  <w:noPunctuationKerning/>
  <w:characterSpacingControl w:val="compressPunctuation"/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zFjODkzYmYyNDI0MDRkZDIzMjAxMmNiMDJjYmJkY2QifQ=="/>
  </w:docVars>
  <w:rsids>
    <w:rsidRoot w:val="00E46D49"/>
    <w:rsid w:val="0000216C"/>
    <w:rsid w:val="000052B2"/>
    <w:rsid w:val="0001047A"/>
    <w:rsid w:val="00011C38"/>
    <w:rsid w:val="000133BA"/>
    <w:rsid w:val="00015488"/>
    <w:rsid w:val="00016CDC"/>
    <w:rsid w:val="00017B5F"/>
    <w:rsid w:val="00023B95"/>
    <w:rsid w:val="00030B15"/>
    <w:rsid w:val="00032809"/>
    <w:rsid w:val="0003562D"/>
    <w:rsid w:val="000365AF"/>
    <w:rsid w:val="000366B3"/>
    <w:rsid w:val="00046519"/>
    <w:rsid w:val="00047945"/>
    <w:rsid w:val="00047A3B"/>
    <w:rsid w:val="00061F49"/>
    <w:rsid w:val="00067BB1"/>
    <w:rsid w:val="0007068D"/>
    <w:rsid w:val="0007211F"/>
    <w:rsid w:val="000740B9"/>
    <w:rsid w:val="000846B8"/>
    <w:rsid w:val="00086706"/>
    <w:rsid w:val="000924B6"/>
    <w:rsid w:val="0009585B"/>
    <w:rsid w:val="00097270"/>
    <w:rsid w:val="000A2F13"/>
    <w:rsid w:val="000B638A"/>
    <w:rsid w:val="000C5A48"/>
    <w:rsid w:val="000C5B6C"/>
    <w:rsid w:val="000D3C2C"/>
    <w:rsid w:val="000D6A64"/>
    <w:rsid w:val="000E3BC9"/>
    <w:rsid w:val="000E40F2"/>
    <w:rsid w:val="000E6465"/>
    <w:rsid w:val="000E6F1A"/>
    <w:rsid w:val="0010181B"/>
    <w:rsid w:val="001136C0"/>
    <w:rsid w:val="00134325"/>
    <w:rsid w:val="00144A6D"/>
    <w:rsid w:val="0014608B"/>
    <w:rsid w:val="00155CA0"/>
    <w:rsid w:val="00155EC2"/>
    <w:rsid w:val="001574C2"/>
    <w:rsid w:val="00160C91"/>
    <w:rsid w:val="00174B4D"/>
    <w:rsid w:val="001805BB"/>
    <w:rsid w:val="00180691"/>
    <w:rsid w:val="00181F8B"/>
    <w:rsid w:val="00187ECC"/>
    <w:rsid w:val="00192A77"/>
    <w:rsid w:val="0019352A"/>
    <w:rsid w:val="001A138E"/>
    <w:rsid w:val="001A15AC"/>
    <w:rsid w:val="001A4D7B"/>
    <w:rsid w:val="001B2074"/>
    <w:rsid w:val="001B215A"/>
    <w:rsid w:val="001C24CD"/>
    <w:rsid w:val="001C268C"/>
    <w:rsid w:val="001C4193"/>
    <w:rsid w:val="001C55E4"/>
    <w:rsid w:val="001C6C10"/>
    <w:rsid w:val="001C6EB8"/>
    <w:rsid w:val="001E1087"/>
    <w:rsid w:val="001F44D9"/>
    <w:rsid w:val="00205424"/>
    <w:rsid w:val="00205B4A"/>
    <w:rsid w:val="002068CA"/>
    <w:rsid w:val="00216360"/>
    <w:rsid w:val="00221B66"/>
    <w:rsid w:val="00232615"/>
    <w:rsid w:val="002406FE"/>
    <w:rsid w:val="00241494"/>
    <w:rsid w:val="002428D1"/>
    <w:rsid w:val="00243187"/>
    <w:rsid w:val="0025551C"/>
    <w:rsid w:val="00255631"/>
    <w:rsid w:val="00262F8B"/>
    <w:rsid w:val="00265A30"/>
    <w:rsid w:val="00265CBA"/>
    <w:rsid w:val="00266072"/>
    <w:rsid w:val="00272BDA"/>
    <w:rsid w:val="002803A4"/>
    <w:rsid w:val="002821EC"/>
    <w:rsid w:val="00283038"/>
    <w:rsid w:val="00293218"/>
    <w:rsid w:val="00297D73"/>
    <w:rsid w:val="002A226B"/>
    <w:rsid w:val="002A307E"/>
    <w:rsid w:val="002A33DA"/>
    <w:rsid w:val="002B2F48"/>
    <w:rsid w:val="002B6162"/>
    <w:rsid w:val="002C685C"/>
    <w:rsid w:val="002D2105"/>
    <w:rsid w:val="002D45F3"/>
    <w:rsid w:val="002E2A09"/>
    <w:rsid w:val="002F0783"/>
    <w:rsid w:val="002F4DEA"/>
    <w:rsid w:val="003015DD"/>
    <w:rsid w:val="0030202D"/>
    <w:rsid w:val="0031040F"/>
    <w:rsid w:val="00310A7F"/>
    <w:rsid w:val="00311B5B"/>
    <w:rsid w:val="00321639"/>
    <w:rsid w:val="00324BF2"/>
    <w:rsid w:val="003302D6"/>
    <w:rsid w:val="003330B1"/>
    <w:rsid w:val="00335496"/>
    <w:rsid w:val="00341C4B"/>
    <w:rsid w:val="0034458E"/>
    <w:rsid w:val="00345A7E"/>
    <w:rsid w:val="003539FC"/>
    <w:rsid w:val="00357E82"/>
    <w:rsid w:val="003612F9"/>
    <w:rsid w:val="003615F9"/>
    <w:rsid w:val="00361AA4"/>
    <w:rsid w:val="003664E8"/>
    <w:rsid w:val="0037284C"/>
    <w:rsid w:val="00372ABC"/>
    <w:rsid w:val="00376BED"/>
    <w:rsid w:val="00381088"/>
    <w:rsid w:val="00387133"/>
    <w:rsid w:val="00391667"/>
    <w:rsid w:val="003944E4"/>
    <w:rsid w:val="003A3701"/>
    <w:rsid w:val="003B3E19"/>
    <w:rsid w:val="003B447B"/>
    <w:rsid w:val="003B74A0"/>
    <w:rsid w:val="003C12CB"/>
    <w:rsid w:val="003C4BE5"/>
    <w:rsid w:val="003D08E6"/>
    <w:rsid w:val="003D6F46"/>
    <w:rsid w:val="00407A90"/>
    <w:rsid w:val="00413FD3"/>
    <w:rsid w:val="00415570"/>
    <w:rsid w:val="004169EA"/>
    <w:rsid w:val="00416CC4"/>
    <w:rsid w:val="004220C1"/>
    <w:rsid w:val="004343C6"/>
    <w:rsid w:val="00441F4B"/>
    <w:rsid w:val="004425F4"/>
    <w:rsid w:val="0044313C"/>
    <w:rsid w:val="0044663B"/>
    <w:rsid w:val="00450643"/>
    <w:rsid w:val="00450B45"/>
    <w:rsid w:val="004547EE"/>
    <w:rsid w:val="00455231"/>
    <w:rsid w:val="00455838"/>
    <w:rsid w:val="00460FAC"/>
    <w:rsid w:val="00465033"/>
    <w:rsid w:val="00466818"/>
    <w:rsid w:val="00470269"/>
    <w:rsid w:val="00477B12"/>
    <w:rsid w:val="00477B4D"/>
    <w:rsid w:val="00481068"/>
    <w:rsid w:val="004849D8"/>
    <w:rsid w:val="0048777A"/>
    <w:rsid w:val="00490DC5"/>
    <w:rsid w:val="00496183"/>
    <w:rsid w:val="004A77DE"/>
    <w:rsid w:val="004B668C"/>
    <w:rsid w:val="004B7EF8"/>
    <w:rsid w:val="004C5FBC"/>
    <w:rsid w:val="004D5B2F"/>
    <w:rsid w:val="004D7809"/>
    <w:rsid w:val="004E3FF1"/>
    <w:rsid w:val="004F6378"/>
    <w:rsid w:val="004F6E11"/>
    <w:rsid w:val="0050027A"/>
    <w:rsid w:val="00511254"/>
    <w:rsid w:val="00521703"/>
    <w:rsid w:val="00522C04"/>
    <w:rsid w:val="005348FC"/>
    <w:rsid w:val="0053500C"/>
    <w:rsid w:val="005355B9"/>
    <w:rsid w:val="00540F53"/>
    <w:rsid w:val="00584C84"/>
    <w:rsid w:val="005875E2"/>
    <w:rsid w:val="005918BA"/>
    <w:rsid w:val="005932C6"/>
    <w:rsid w:val="00593B14"/>
    <w:rsid w:val="005A02CB"/>
    <w:rsid w:val="005A2A19"/>
    <w:rsid w:val="005A5757"/>
    <w:rsid w:val="005A7ED2"/>
    <w:rsid w:val="005B5157"/>
    <w:rsid w:val="005C0AD7"/>
    <w:rsid w:val="005C23A3"/>
    <w:rsid w:val="005C43DF"/>
    <w:rsid w:val="005C4C6B"/>
    <w:rsid w:val="005C77D8"/>
    <w:rsid w:val="005C78EC"/>
    <w:rsid w:val="005D0D96"/>
    <w:rsid w:val="005E09B6"/>
    <w:rsid w:val="005E0E1F"/>
    <w:rsid w:val="005E1B80"/>
    <w:rsid w:val="005F1FB1"/>
    <w:rsid w:val="005F2D16"/>
    <w:rsid w:val="005F5C56"/>
    <w:rsid w:val="005F7998"/>
    <w:rsid w:val="00602368"/>
    <w:rsid w:val="00615A4C"/>
    <w:rsid w:val="0062063E"/>
    <w:rsid w:val="00621E9C"/>
    <w:rsid w:val="00633D73"/>
    <w:rsid w:val="00635105"/>
    <w:rsid w:val="00636675"/>
    <w:rsid w:val="00643FA9"/>
    <w:rsid w:val="0064401C"/>
    <w:rsid w:val="0065102C"/>
    <w:rsid w:val="00656494"/>
    <w:rsid w:val="00661207"/>
    <w:rsid w:val="006668D9"/>
    <w:rsid w:val="006709B3"/>
    <w:rsid w:val="006739BC"/>
    <w:rsid w:val="0067538D"/>
    <w:rsid w:val="006773BE"/>
    <w:rsid w:val="00677423"/>
    <w:rsid w:val="00680E17"/>
    <w:rsid w:val="00684D1A"/>
    <w:rsid w:val="00686BF4"/>
    <w:rsid w:val="00692C13"/>
    <w:rsid w:val="0069646D"/>
    <w:rsid w:val="006A17D1"/>
    <w:rsid w:val="006A1C16"/>
    <w:rsid w:val="006A36AC"/>
    <w:rsid w:val="006A777A"/>
    <w:rsid w:val="006C195B"/>
    <w:rsid w:val="006C49C2"/>
    <w:rsid w:val="006C4A7C"/>
    <w:rsid w:val="006C560F"/>
    <w:rsid w:val="006C5CAD"/>
    <w:rsid w:val="006C767F"/>
    <w:rsid w:val="006E25B6"/>
    <w:rsid w:val="006E3E93"/>
    <w:rsid w:val="00703A3D"/>
    <w:rsid w:val="00711F83"/>
    <w:rsid w:val="0072415E"/>
    <w:rsid w:val="007251DC"/>
    <w:rsid w:val="007255FF"/>
    <w:rsid w:val="007303A3"/>
    <w:rsid w:val="0073066D"/>
    <w:rsid w:val="00730F0F"/>
    <w:rsid w:val="00736D38"/>
    <w:rsid w:val="00737BD2"/>
    <w:rsid w:val="007417CF"/>
    <w:rsid w:val="00745D45"/>
    <w:rsid w:val="00746BB5"/>
    <w:rsid w:val="007471C9"/>
    <w:rsid w:val="00753E4C"/>
    <w:rsid w:val="007610D5"/>
    <w:rsid w:val="00764677"/>
    <w:rsid w:val="00780967"/>
    <w:rsid w:val="007843A4"/>
    <w:rsid w:val="00786028"/>
    <w:rsid w:val="007B4B35"/>
    <w:rsid w:val="007C45AE"/>
    <w:rsid w:val="007C472C"/>
    <w:rsid w:val="007D015C"/>
    <w:rsid w:val="007D1C03"/>
    <w:rsid w:val="007D2BC8"/>
    <w:rsid w:val="007F1A60"/>
    <w:rsid w:val="007F4388"/>
    <w:rsid w:val="00804651"/>
    <w:rsid w:val="00822D00"/>
    <w:rsid w:val="00825935"/>
    <w:rsid w:val="0085406F"/>
    <w:rsid w:val="0085420D"/>
    <w:rsid w:val="0085589B"/>
    <w:rsid w:val="00856CE2"/>
    <w:rsid w:val="00862770"/>
    <w:rsid w:val="008652CE"/>
    <w:rsid w:val="00865E10"/>
    <w:rsid w:val="0086691F"/>
    <w:rsid w:val="008772BE"/>
    <w:rsid w:val="00885C5E"/>
    <w:rsid w:val="00886BF3"/>
    <w:rsid w:val="008916EA"/>
    <w:rsid w:val="008A57A9"/>
    <w:rsid w:val="008B1225"/>
    <w:rsid w:val="008C0F48"/>
    <w:rsid w:val="008D0118"/>
    <w:rsid w:val="008E0C40"/>
    <w:rsid w:val="008E3F19"/>
    <w:rsid w:val="008E4AA6"/>
    <w:rsid w:val="008E6E6C"/>
    <w:rsid w:val="008F004B"/>
    <w:rsid w:val="008F2314"/>
    <w:rsid w:val="008F44B5"/>
    <w:rsid w:val="008F6F62"/>
    <w:rsid w:val="008F7724"/>
    <w:rsid w:val="00900508"/>
    <w:rsid w:val="0090406F"/>
    <w:rsid w:val="00905EE0"/>
    <w:rsid w:val="009106E6"/>
    <w:rsid w:val="009112BD"/>
    <w:rsid w:val="00914323"/>
    <w:rsid w:val="009201A7"/>
    <w:rsid w:val="00927763"/>
    <w:rsid w:val="00933E75"/>
    <w:rsid w:val="00940BAD"/>
    <w:rsid w:val="00945150"/>
    <w:rsid w:val="00947AFB"/>
    <w:rsid w:val="00971856"/>
    <w:rsid w:val="00971E1E"/>
    <w:rsid w:val="00986B80"/>
    <w:rsid w:val="00997F34"/>
    <w:rsid w:val="009A5685"/>
    <w:rsid w:val="009A79CA"/>
    <w:rsid w:val="009B0037"/>
    <w:rsid w:val="009B7A75"/>
    <w:rsid w:val="009C15D2"/>
    <w:rsid w:val="009C18E8"/>
    <w:rsid w:val="009E6909"/>
    <w:rsid w:val="009E6DC1"/>
    <w:rsid w:val="009F1418"/>
    <w:rsid w:val="009F3C15"/>
    <w:rsid w:val="009F6796"/>
    <w:rsid w:val="00A0063D"/>
    <w:rsid w:val="00A06626"/>
    <w:rsid w:val="00A37705"/>
    <w:rsid w:val="00A402C2"/>
    <w:rsid w:val="00A43A38"/>
    <w:rsid w:val="00A469C1"/>
    <w:rsid w:val="00A47FB0"/>
    <w:rsid w:val="00A60172"/>
    <w:rsid w:val="00A64785"/>
    <w:rsid w:val="00A656F6"/>
    <w:rsid w:val="00A73E3A"/>
    <w:rsid w:val="00A75BB9"/>
    <w:rsid w:val="00A80822"/>
    <w:rsid w:val="00A915EA"/>
    <w:rsid w:val="00A94B2F"/>
    <w:rsid w:val="00A951CE"/>
    <w:rsid w:val="00AA4821"/>
    <w:rsid w:val="00AA4F16"/>
    <w:rsid w:val="00AA5679"/>
    <w:rsid w:val="00AC6956"/>
    <w:rsid w:val="00AC7517"/>
    <w:rsid w:val="00AE0D34"/>
    <w:rsid w:val="00AE3E7B"/>
    <w:rsid w:val="00AE4357"/>
    <w:rsid w:val="00AF2D96"/>
    <w:rsid w:val="00AF7116"/>
    <w:rsid w:val="00B011D9"/>
    <w:rsid w:val="00B01EBB"/>
    <w:rsid w:val="00B026FB"/>
    <w:rsid w:val="00B0466D"/>
    <w:rsid w:val="00B12333"/>
    <w:rsid w:val="00B20724"/>
    <w:rsid w:val="00B2714A"/>
    <w:rsid w:val="00B33ED6"/>
    <w:rsid w:val="00B423D8"/>
    <w:rsid w:val="00B42CB7"/>
    <w:rsid w:val="00B47FBF"/>
    <w:rsid w:val="00B5595C"/>
    <w:rsid w:val="00B647F4"/>
    <w:rsid w:val="00B65708"/>
    <w:rsid w:val="00B662E7"/>
    <w:rsid w:val="00B75FC4"/>
    <w:rsid w:val="00B8022A"/>
    <w:rsid w:val="00B80D86"/>
    <w:rsid w:val="00B8340D"/>
    <w:rsid w:val="00B966D7"/>
    <w:rsid w:val="00BA3E61"/>
    <w:rsid w:val="00BA70CC"/>
    <w:rsid w:val="00BC00AE"/>
    <w:rsid w:val="00BC0151"/>
    <w:rsid w:val="00BC49A5"/>
    <w:rsid w:val="00BE172E"/>
    <w:rsid w:val="00BF1592"/>
    <w:rsid w:val="00BF7B90"/>
    <w:rsid w:val="00BF7F0C"/>
    <w:rsid w:val="00C03056"/>
    <w:rsid w:val="00C101D8"/>
    <w:rsid w:val="00C143EB"/>
    <w:rsid w:val="00C30E21"/>
    <w:rsid w:val="00C54E83"/>
    <w:rsid w:val="00C55EDD"/>
    <w:rsid w:val="00C601C0"/>
    <w:rsid w:val="00C65E8B"/>
    <w:rsid w:val="00C752D8"/>
    <w:rsid w:val="00C775C4"/>
    <w:rsid w:val="00C8148E"/>
    <w:rsid w:val="00CA219D"/>
    <w:rsid w:val="00CA630A"/>
    <w:rsid w:val="00CA6D50"/>
    <w:rsid w:val="00CC1C73"/>
    <w:rsid w:val="00CC2551"/>
    <w:rsid w:val="00CC443F"/>
    <w:rsid w:val="00CC7C47"/>
    <w:rsid w:val="00CE08B7"/>
    <w:rsid w:val="00CF7BA3"/>
    <w:rsid w:val="00D02CC9"/>
    <w:rsid w:val="00D12D05"/>
    <w:rsid w:val="00D2174B"/>
    <w:rsid w:val="00D224AD"/>
    <w:rsid w:val="00D27289"/>
    <w:rsid w:val="00D32953"/>
    <w:rsid w:val="00D44200"/>
    <w:rsid w:val="00D60E1F"/>
    <w:rsid w:val="00D66A1E"/>
    <w:rsid w:val="00D75E29"/>
    <w:rsid w:val="00D82974"/>
    <w:rsid w:val="00D8347C"/>
    <w:rsid w:val="00D86A60"/>
    <w:rsid w:val="00D9127E"/>
    <w:rsid w:val="00D93727"/>
    <w:rsid w:val="00DA07D8"/>
    <w:rsid w:val="00DA27DD"/>
    <w:rsid w:val="00DB06E6"/>
    <w:rsid w:val="00DB56D2"/>
    <w:rsid w:val="00DC3209"/>
    <w:rsid w:val="00DC437E"/>
    <w:rsid w:val="00DD0D46"/>
    <w:rsid w:val="00DD29A6"/>
    <w:rsid w:val="00DD2B8B"/>
    <w:rsid w:val="00DD6E15"/>
    <w:rsid w:val="00DE0AA7"/>
    <w:rsid w:val="00DE5E44"/>
    <w:rsid w:val="00DF07D8"/>
    <w:rsid w:val="00DF4044"/>
    <w:rsid w:val="00E039FD"/>
    <w:rsid w:val="00E04624"/>
    <w:rsid w:val="00E11CC2"/>
    <w:rsid w:val="00E161EE"/>
    <w:rsid w:val="00E207E9"/>
    <w:rsid w:val="00E24535"/>
    <w:rsid w:val="00E250BD"/>
    <w:rsid w:val="00E25E2E"/>
    <w:rsid w:val="00E25E4C"/>
    <w:rsid w:val="00E328D4"/>
    <w:rsid w:val="00E34E53"/>
    <w:rsid w:val="00E37493"/>
    <w:rsid w:val="00E42A79"/>
    <w:rsid w:val="00E46D49"/>
    <w:rsid w:val="00E47A39"/>
    <w:rsid w:val="00E546B9"/>
    <w:rsid w:val="00E6208C"/>
    <w:rsid w:val="00E6594C"/>
    <w:rsid w:val="00E85A0E"/>
    <w:rsid w:val="00E901E6"/>
    <w:rsid w:val="00E925CE"/>
    <w:rsid w:val="00E97D78"/>
    <w:rsid w:val="00EA5606"/>
    <w:rsid w:val="00EB784D"/>
    <w:rsid w:val="00EC212E"/>
    <w:rsid w:val="00EC396D"/>
    <w:rsid w:val="00EC47C6"/>
    <w:rsid w:val="00ED3FDD"/>
    <w:rsid w:val="00ED48B2"/>
    <w:rsid w:val="00ED5A38"/>
    <w:rsid w:val="00EE2980"/>
    <w:rsid w:val="00EE7F67"/>
    <w:rsid w:val="00EF0F70"/>
    <w:rsid w:val="00EF1444"/>
    <w:rsid w:val="00EF6669"/>
    <w:rsid w:val="00F10BD3"/>
    <w:rsid w:val="00F15835"/>
    <w:rsid w:val="00F244F6"/>
    <w:rsid w:val="00F471DE"/>
    <w:rsid w:val="00F52ABD"/>
    <w:rsid w:val="00F546B8"/>
    <w:rsid w:val="00F557B0"/>
    <w:rsid w:val="00F649F7"/>
    <w:rsid w:val="00F76552"/>
    <w:rsid w:val="00F77A8C"/>
    <w:rsid w:val="00F77CC4"/>
    <w:rsid w:val="00F82700"/>
    <w:rsid w:val="00F846A5"/>
    <w:rsid w:val="00F951DC"/>
    <w:rsid w:val="00FA2F7B"/>
    <w:rsid w:val="00FA34B7"/>
    <w:rsid w:val="00FB1925"/>
    <w:rsid w:val="00FB350F"/>
    <w:rsid w:val="00FB69FA"/>
    <w:rsid w:val="00FC4C70"/>
    <w:rsid w:val="00FC6102"/>
    <w:rsid w:val="00FD561B"/>
    <w:rsid w:val="00FD70C1"/>
    <w:rsid w:val="00FE0B86"/>
    <w:rsid w:val="00FF0FFB"/>
    <w:rsid w:val="00FF162B"/>
    <w:rsid w:val="00FF1E97"/>
    <w:rsid w:val="00FF6B56"/>
    <w:rsid w:val="00FF7904"/>
    <w:rsid w:val="00FF7FF2"/>
    <w:rsid w:val="0336019B"/>
    <w:rsid w:val="04F73EE0"/>
    <w:rsid w:val="06560A29"/>
    <w:rsid w:val="067C7914"/>
    <w:rsid w:val="081B0032"/>
    <w:rsid w:val="09160BF6"/>
    <w:rsid w:val="09FA6F31"/>
    <w:rsid w:val="0A52259C"/>
    <w:rsid w:val="0E4E4F7A"/>
    <w:rsid w:val="11060E9D"/>
    <w:rsid w:val="128A5E73"/>
    <w:rsid w:val="12B57697"/>
    <w:rsid w:val="13E26D00"/>
    <w:rsid w:val="152277D5"/>
    <w:rsid w:val="173764ED"/>
    <w:rsid w:val="18660321"/>
    <w:rsid w:val="19F7698B"/>
    <w:rsid w:val="1B212C1E"/>
    <w:rsid w:val="1C191A02"/>
    <w:rsid w:val="1CED6C09"/>
    <w:rsid w:val="1D0B7908"/>
    <w:rsid w:val="1E8F2CED"/>
    <w:rsid w:val="204A1BB8"/>
    <w:rsid w:val="218B4E07"/>
    <w:rsid w:val="26735387"/>
    <w:rsid w:val="27161F85"/>
    <w:rsid w:val="2BAF7C78"/>
    <w:rsid w:val="2D070E34"/>
    <w:rsid w:val="2EEB0EE6"/>
    <w:rsid w:val="31662760"/>
    <w:rsid w:val="321F1701"/>
    <w:rsid w:val="324E4D3E"/>
    <w:rsid w:val="33124E00"/>
    <w:rsid w:val="334F2336"/>
    <w:rsid w:val="388C280C"/>
    <w:rsid w:val="39B84468"/>
    <w:rsid w:val="3C0E1114"/>
    <w:rsid w:val="3CD5658E"/>
    <w:rsid w:val="3CDE07A7"/>
    <w:rsid w:val="404442EB"/>
    <w:rsid w:val="40F23ACE"/>
    <w:rsid w:val="41D85366"/>
    <w:rsid w:val="43A1224A"/>
    <w:rsid w:val="43AC4D5F"/>
    <w:rsid w:val="44F83C7D"/>
    <w:rsid w:val="451B07E8"/>
    <w:rsid w:val="46C72884"/>
    <w:rsid w:val="47EC5343"/>
    <w:rsid w:val="47F61666"/>
    <w:rsid w:val="48BD4A6D"/>
    <w:rsid w:val="492F67FA"/>
    <w:rsid w:val="4A106B61"/>
    <w:rsid w:val="4A294C86"/>
    <w:rsid w:val="4DD76FCF"/>
    <w:rsid w:val="4EAD1325"/>
    <w:rsid w:val="4F535AF6"/>
    <w:rsid w:val="4FAB14D7"/>
    <w:rsid w:val="52FB437C"/>
    <w:rsid w:val="53181001"/>
    <w:rsid w:val="53950731"/>
    <w:rsid w:val="55E519E8"/>
    <w:rsid w:val="56605C0F"/>
    <w:rsid w:val="574D7684"/>
    <w:rsid w:val="57830F71"/>
    <w:rsid w:val="57D4109C"/>
    <w:rsid w:val="58881456"/>
    <w:rsid w:val="5A275BF6"/>
    <w:rsid w:val="5C1D61C8"/>
    <w:rsid w:val="5E271B59"/>
    <w:rsid w:val="5E6E0489"/>
    <w:rsid w:val="5EA115AA"/>
    <w:rsid w:val="60B471CB"/>
    <w:rsid w:val="61947EA6"/>
    <w:rsid w:val="652D7039"/>
    <w:rsid w:val="669800BA"/>
    <w:rsid w:val="69362F37"/>
    <w:rsid w:val="6B9D1A60"/>
    <w:rsid w:val="6F041971"/>
    <w:rsid w:val="707114FD"/>
    <w:rsid w:val="723540BC"/>
    <w:rsid w:val="74294396"/>
    <w:rsid w:val="755E2B89"/>
    <w:rsid w:val="759D5EB3"/>
    <w:rsid w:val="78923831"/>
    <w:rsid w:val="79CE01FF"/>
    <w:rsid w:val="7A1D54DA"/>
    <w:rsid w:val="7AD71972"/>
    <w:rsid w:val="7AE841D7"/>
    <w:rsid w:val="7B7D07C6"/>
    <w:rsid w:val="7B885FFE"/>
    <w:rsid w:val="7CEE17E9"/>
    <w:rsid w:val="7E7610CD"/>
    <w:rsid w:val="7EB962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7AAD2FA"/>
  <w15:docId w15:val="{58E6A72A-3890-4BEE-B629-34584C5FD1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eastAsia="仿宋_GB2312" w:cstheme="minorBidi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</w:style>
  <w:style w:type="paragraph" w:styleId="a5">
    <w:name w:val="Body Text"/>
    <w:basedOn w:val="a"/>
    <w:link w:val="a6"/>
    <w:qFormat/>
    <w:pPr>
      <w:spacing w:line="500" w:lineRule="atLeast"/>
    </w:pPr>
    <w:rPr>
      <w:rFonts w:ascii="宋体"/>
      <w:bCs/>
      <w:sz w:val="28"/>
    </w:rPr>
  </w:style>
  <w:style w:type="paragraph" w:styleId="a7">
    <w:name w:val="Body Text Indent"/>
    <w:basedOn w:val="a"/>
    <w:link w:val="a8"/>
    <w:qFormat/>
    <w:pPr>
      <w:spacing w:line="460" w:lineRule="atLeast"/>
      <w:ind w:firstLineChars="192" w:firstLine="461"/>
    </w:pPr>
    <w:rPr>
      <w:sz w:val="24"/>
    </w:rPr>
  </w:style>
  <w:style w:type="paragraph" w:styleId="a9">
    <w:name w:val="Date"/>
    <w:basedOn w:val="a"/>
    <w:next w:val="a"/>
    <w:link w:val="aa"/>
    <w:uiPriority w:val="99"/>
    <w:semiHidden/>
    <w:unhideWhenUsed/>
    <w:qFormat/>
    <w:pPr>
      <w:ind w:leftChars="2500" w:left="100"/>
    </w:pPr>
  </w:style>
  <w:style w:type="paragraph" w:styleId="ab">
    <w:name w:val="Balloon Text"/>
    <w:basedOn w:val="a"/>
    <w:link w:val="ac"/>
    <w:uiPriority w:val="99"/>
    <w:semiHidden/>
    <w:unhideWhenUsed/>
    <w:qFormat/>
    <w:rPr>
      <w:sz w:val="18"/>
      <w:szCs w:val="18"/>
    </w:rPr>
  </w:style>
  <w:style w:type="paragraph" w:styleId="ad">
    <w:name w:val="footer"/>
    <w:basedOn w:val="a"/>
    <w:link w:val="ae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f">
    <w:name w:val="header"/>
    <w:basedOn w:val="a"/>
    <w:link w:val="af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paragraph" w:styleId="af1">
    <w:name w:val="annotation subject"/>
    <w:basedOn w:val="a3"/>
    <w:next w:val="a3"/>
    <w:link w:val="af2"/>
    <w:uiPriority w:val="99"/>
    <w:semiHidden/>
    <w:unhideWhenUsed/>
    <w:qFormat/>
    <w:rPr>
      <w:b/>
      <w:bCs/>
    </w:rPr>
  </w:style>
  <w:style w:type="character" w:styleId="af3">
    <w:name w:val="FollowedHyperlink"/>
    <w:basedOn w:val="a0"/>
    <w:uiPriority w:val="99"/>
    <w:semiHidden/>
    <w:unhideWhenUsed/>
    <w:qFormat/>
    <w:rPr>
      <w:color w:val="800080" w:themeColor="followedHyperlink"/>
      <w:u w:val="single"/>
    </w:rPr>
  </w:style>
  <w:style w:type="character" w:styleId="af4">
    <w:name w:val="line number"/>
    <w:basedOn w:val="a0"/>
    <w:uiPriority w:val="99"/>
    <w:semiHidden/>
    <w:unhideWhenUsed/>
    <w:qFormat/>
  </w:style>
  <w:style w:type="character" w:styleId="af5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f6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f0">
    <w:name w:val="页眉 字符"/>
    <w:basedOn w:val="a0"/>
    <w:link w:val="af"/>
    <w:uiPriority w:val="99"/>
    <w:qFormat/>
    <w:rPr>
      <w:sz w:val="18"/>
      <w:szCs w:val="18"/>
    </w:rPr>
  </w:style>
  <w:style w:type="character" w:customStyle="1" w:styleId="ae">
    <w:name w:val="页脚 字符"/>
    <w:basedOn w:val="a0"/>
    <w:link w:val="ad"/>
    <w:uiPriority w:val="99"/>
    <w:qFormat/>
    <w:rPr>
      <w:sz w:val="18"/>
      <w:szCs w:val="18"/>
    </w:rPr>
  </w:style>
  <w:style w:type="character" w:customStyle="1" w:styleId="a8">
    <w:name w:val="正文文本缩进 字符"/>
    <w:basedOn w:val="a0"/>
    <w:link w:val="a7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6">
    <w:name w:val="正文文本 字符"/>
    <w:basedOn w:val="a0"/>
    <w:link w:val="a5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c">
    <w:name w:val="批注框文本 字符"/>
    <w:basedOn w:val="a0"/>
    <w:link w:val="ab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7">
    <w:name w:val="List Paragraph"/>
    <w:basedOn w:val="a"/>
    <w:uiPriority w:val="34"/>
    <w:qFormat/>
    <w:pPr>
      <w:ind w:firstLineChars="200" w:firstLine="420"/>
    </w:pPr>
    <w:rPr>
      <w:rFonts w:asciiTheme="minorHAnsi" w:eastAsiaTheme="minorEastAsia" w:hAnsiTheme="minorHAnsi"/>
      <w:sz w:val="21"/>
      <w:szCs w:val="22"/>
    </w:rPr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aa">
    <w:name w:val="日期 字符"/>
    <w:basedOn w:val="a0"/>
    <w:link w:val="a9"/>
    <w:uiPriority w:val="99"/>
    <w:semiHidden/>
    <w:qFormat/>
    <w:rPr>
      <w:rFonts w:eastAsia="仿宋_GB2312" w:cstheme="minorBidi"/>
      <w:kern w:val="2"/>
      <w:sz w:val="32"/>
      <w:szCs w:val="21"/>
    </w:rPr>
  </w:style>
  <w:style w:type="character" w:customStyle="1" w:styleId="2">
    <w:name w:val="未处理的提及2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eastAsia="仿宋_GB2312" w:cstheme="minorBidi"/>
      <w:kern w:val="2"/>
      <w:sz w:val="32"/>
      <w:szCs w:val="21"/>
    </w:rPr>
  </w:style>
  <w:style w:type="character" w:customStyle="1" w:styleId="af2">
    <w:name w:val="批注主题 字符"/>
    <w:basedOn w:val="a4"/>
    <w:link w:val="af1"/>
    <w:uiPriority w:val="99"/>
    <w:semiHidden/>
    <w:qFormat/>
    <w:rPr>
      <w:rFonts w:eastAsia="仿宋_GB2312" w:cstheme="minorBidi"/>
      <w:b/>
      <w:bCs/>
      <w:kern w:val="2"/>
      <w:sz w:val="32"/>
      <w:szCs w:val="21"/>
    </w:rPr>
  </w:style>
  <w:style w:type="paragraph" w:customStyle="1" w:styleId="10">
    <w:name w:val="修订1"/>
    <w:hidden/>
    <w:uiPriority w:val="99"/>
    <w:semiHidden/>
    <w:qFormat/>
    <w:rPr>
      <w:rFonts w:eastAsia="仿宋_GB2312" w:cstheme="minorBidi"/>
      <w:kern w:val="2"/>
      <w:sz w:val="32"/>
      <w:szCs w:val="21"/>
    </w:rPr>
  </w:style>
  <w:style w:type="paragraph" w:styleId="af8">
    <w:name w:val="Revision"/>
    <w:hidden/>
    <w:uiPriority w:val="99"/>
    <w:semiHidden/>
    <w:rsid w:val="00905EE0"/>
    <w:rPr>
      <w:rFonts w:eastAsia="仿宋_GB2312" w:cstheme="minorBidi"/>
      <w:kern w:val="2"/>
      <w:sz w:val="32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7169;&#26495;&#26234;&#33021;&#32418;&#22836;\&#20013;&#23665;&#22823;&#23398;&#19979;&#34892;&#25991;&#27169;&#26495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F49C9A6A-E72E-4DB5-AB1A-B940943B772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中山大学下行文模板</Template>
  <TotalTime>94</TotalTime>
  <Pages>5</Pages>
  <Words>227</Words>
  <Characters>1300</Characters>
  <Application>Microsoft Office Word</Application>
  <DocSecurity>0</DocSecurity>
  <Lines>10</Lines>
  <Paragraphs>3</Paragraphs>
  <ScaleCrop>false</ScaleCrop>
  <Company>SYSU</Company>
  <LinksUpToDate>false</LinksUpToDate>
  <CharactersWithSpaces>1524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ZD</cp:lastModifiedBy>
  <cp:revision>57</cp:revision>
  <cp:lastPrinted>2016-10-24T07:10:00Z</cp:lastPrinted>
  <dcterms:created xsi:type="dcterms:W3CDTF">2022-02-22T09:38:00Z</dcterms:created>
  <dcterms:modified xsi:type="dcterms:W3CDTF">2023-11-06T03:24:00Z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46331E3AC86B4A78A90D7CEC33B69829_13</vt:lpwstr>
  </property>
  <property fmtid="{D5CDD505-2E9C-101B-9397-08002B2CF9AE}" pid="3" name="KSOProductBuildVer">
    <vt:lpwstr>2052-12.1.0.15712</vt:lpwstr>
  </property>
</Properties>
</file>