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F346E">
      <w:pPr>
        <w:spacing w:line="580" w:lineRule="exact"/>
        <w:jc w:val="left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/>
          <w:color w:val="000000"/>
        </w:rPr>
        <w:t>附件</w:t>
      </w:r>
      <w:r>
        <w:rPr>
          <w:rFonts w:ascii="Times New Roman" w:eastAsia="黑体" w:hAnsi="Times New Roman" w:cs="Times New Roman"/>
          <w:color w:val="000000"/>
        </w:rPr>
        <w:t>2</w:t>
      </w:r>
    </w:p>
    <w:p w:rsidR="006F346E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粤美乡村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风貌设计大赛报名表（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高校组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）</w:t>
      </w:r>
    </w:p>
    <w:p w:rsidR="006F346E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24"/>
          <w:szCs w:val="24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469"/>
        <w:gridCol w:w="941"/>
        <w:gridCol w:w="845"/>
        <w:gridCol w:w="351"/>
        <w:gridCol w:w="663"/>
        <w:gridCol w:w="527"/>
        <w:gridCol w:w="657"/>
        <w:gridCol w:w="290"/>
        <w:gridCol w:w="594"/>
        <w:gridCol w:w="1543"/>
      </w:tblGrid>
      <w:tr>
        <w:tblPrEx>
          <w:tblW w:w="95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758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758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参赛院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ind w:firstLine="140" w:firstLineChars="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（盖章）</w:t>
            </w: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758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镇村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市</w:t>
            </w:r>
            <w:r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县（市</w:t>
            </w: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区）</w:t>
            </w:r>
            <w:r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镇</w:t>
            </w:r>
            <w:r>
              <w:rPr>
                <w:rFonts w:ascii="Times New Roman" w:hAnsi="Times New Roman" w:cs="Times New Roman" w:hint="eastAsia"/>
                <w:color w:val="000000"/>
                <w:sz w:val="28"/>
              </w:rPr>
              <w:t>（乡）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村</w:t>
            </w: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758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758"/>
          <w:jc w:val="center"/>
        </w:trPr>
        <w:tc>
          <w:tcPr>
            <w:tcW w:w="1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参赛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 2" w:hAnsi="Wingdings 2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规划类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Wingdings 2" w:hAnsi="Wingdings 2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建筑类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Wingdings 2" w:hAnsi="Wingdings 2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景观类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Wingdings 2" w:hAnsi="Wingdings 2" w:cs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公共艺术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与设施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类</w:t>
            </w: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身份</w:t>
            </w:r>
          </w:p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（教师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学生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专业背景</w:t>
            </w: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担任的</w:t>
            </w:r>
          </w:p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主要工作</w:t>
            </w: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专业背景</w:t>
            </w: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690"/>
          <w:jc w:val="center"/>
        </w:trPr>
        <w:tc>
          <w:tcPr>
            <w:tcW w:w="16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9541"/>
          <w:jc w:val="center"/>
        </w:trPr>
        <w:tc>
          <w:tcPr>
            <w:tcW w:w="1642" w:type="dxa"/>
            <w:vAlign w:val="center"/>
          </w:tcPr>
          <w:p w:rsidR="006F346E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pacing w:val="-22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2"/>
                <w:sz w:val="28"/>
              </w:rPr>
              <w:t>基本情况</w:t>
            </w:r>
            <w:r>
              <w:rPr>
                <w:rFonts w:ascii="黑体" w:eastAsia="黑体" w:hAnsi="黑体" w:cs="黑体" w:hint="eastAsia"/>
                <w:color w:val="000000"/>
                <w:spacing w:val="-22"/>
                <w:sz w:val="28"/>
              </w:rPr>
              <w:t>介绍</w:t>
            </w:r>
          </w:p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（现状调研、研究思路、主要内容、亮点特点、公众参与、帮扶说明、造价说明、实施情况等）</w:t>
            </w:r>
          </w:p>
          <w:p w:rsidR="006F346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字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左右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8"/>
              </w:rPr>
              <w:t>）</w:t>
            </w:r>
          </w:p>
        </w:tc>
        <w:tc>
          <w:tcPr>
            <w:tcW w:w="7880" w:type="dxa"/>
            <w:gridSpan w:val="10"/>
          </w:tcPr>
          <w:p w:rsidR="006F346E">
            <w:pPr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W w:w="9522" w:type="dxa"/>
          <w:jc w:val="center"/>
          <w:tblLook w:val="04A0"/>
        </w:tblPrEx>
        <w:trPr>
          <w:cantSplit/>
          <w:trHeight w:val="2891"/>
          <w:jc w:val="center"/>
        </w:trPr>
        <w:tc>
          <w:tcPr>
            <w:tcW w:w="1642" w:type="dxa"/>
            <w:vAlign w:val="center"/>
          </w:tcPr>
          <w:p w:rsidR="006F346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</w:rPr>
              <w:t>备</w:t>
            </w:r>
            <w:r>
              <w:rPr>
                <w:rFonts w:ascii="黑体" w:eastAsia="黑体" w:hAnsi="黑体" w:cs="黑体" w:hint="eastAsia"/>
                <w:color w:val="000000"/>
                <w:sz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8"/>
              </w:rPr>
              <w:t>注</w:t>
            </w:r>
          </w:p>
        </w:tc>
        <w:tc>
          <w:tcPr>
            <w:tcW w:w="7880" w:type="dxa"/>
            <w:gridSpan w:val="10"/>
          </w:tcPr>
          <w:p w:rsidR="006F346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6F346E">
      <w:pPr>
        <w:spacing w:line="400" w:lineRule="exact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注：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该表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填写完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需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盖公章扫描为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PDF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文件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；</w:t>
      </w:r>
    </w:p>
    <w:p w:rsidR="006F346E" w:rsidP="00B94A8F">
      <w:pPr>
        <w:spacing w:line="400" w:lineRule="exact"/>
        <w:rPr>
          <w:rFonts w:ascii="Times New Roman" w:eastAsia="楷体_GB2312" w:hAnsi="Times New Roman" w:cs="Times New Roman" w:hint="eastAsia"/>
          <w:color w:val="000000"/>
          <w:sz w:val="24"/>
          <w:szCs w:val="24"/>
        </w:rPr>
      </w:pP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每个参赛作品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团队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人员不超过</w:t>
      </w:r>
      <w:r>
        <w:rPr>
          <w:rFonts w:ascii="Times New Roman" w:eastAsia="楷体_GB2312" w:hAnsi="Times New Roman" w:cs="Times New Roman" w:hint="eastAsia"/>
          <w:color w:val="000000"/>
          <w:sz w:val="24"/>
          <w:szCs w:val="24"/>
        </w:rPr>
        <w:t>8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人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（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含指导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老师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）</w:t>
      </w: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。</w:t>
      </w:r>
      <w:bookmarkStart w:id="0" w:name="_GoBack"/>
      <w:bookmarkEnd w:id="0"/>
    </w:p>
    <w:sectPr>
      <w:footerReference w:type="default" r:id="rId5"/>
      <w:pgSz w:w="11906" w:h="16838"/>
      <w:pgMar w:top="1928" w:right="1587" w:bottom="1361" w:left="1587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46E">
    <w:pPr>
      <w:pStyle w:val="Footer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46E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B94A8F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6F346E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B94A8F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46E"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2050" type="#_x0000_t202" style="width:2in;height:2in;margin-top:0;margin-left:0;mso-height-relative:page;mso-position-horizontal:center;mso-position-horizontal-relative:margin;mso-width-relative:page;mso-wrap-style:none;position:absolute;z-index:251663360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rPr>
                        <w:rFonts w:asciiTheme="minorEastAsia" w:eastAsiaTheme="minorEastAsia" w:hAnsiTheme="minorEastAsia" w:cstheme="minorEastAsia" w:hint="eastAsia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2632710</wp:posOffset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F346E">
                          <w:pPr>
                            <w:pStyle w:val="Footer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2051" style="width:2in;height:2in;margin-top:-6.4pt;margin-left:207.3pt;mso-height-relative:page;mso-position-horizontal-relative:margin;mso-width-relative:page;mso-wrap-style:none;position:absolute;z-index:251662336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jc w:val="center"/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6FE18D9"/>
    <w:rsid w:val="97E14D5F"/>
    <w:rsid w:val="9BAB2C9D"/>
    <w:rsid w:val="9DEB5199"/>
    <w:rsid w:val="9F6F3E47"/>
    <w:rsid w:val="AB8EB2E1"/>
    <w:rsid w:val="AEC76B59"/>
    <w:rsid w:val="AF6325B5"/>
    <w:rsid w:val="AFEDF2D9"/>
    <w:rsid w:val="B6FFACBE"/>
    <w:rsid w:val="B9FB08EA"/>
    <w:rsid w:val="BD671712"/>
    <w:rsid w:val="BDD71EE5"/>
    <w:rsid w:val="BF6FDD0B"/>
    <w:rsid w:val="BFEB4B75"/>
    <w:rsid w:val="BFFA0248"/>
    <w:rsid w:val="CD77E4FF"/>
    <w:rsid w:val="CF5F5B4C"/>
    <w:rsid w:val="D3F6C6B3"/>
    <w:rsid w:val="D777CE58"/>
    <w:rsid w:val="D7BFCA25"/>
    <w:rsid w:val="D7E7AE8B"/>
    <w:rsid w:val="D9EF6CF9"/>
    <w:rsid w:val="DBEE5A89"/>
    <w:rsid w:val="DDFBAE8A"/>
    <w:rsid w:val="DE7F67BB"/>
    <w:rsid w:val="DF9FF815"/>
    <w:rsid w:val="E3C7E92D"/>
    <w:rsid w:val="E5DF06A6"/>
    <w:rsid w:val="E7AB2C40"/>
    <w:rsid w:val="E7F77F83"/>
    <w:rsid w:val="ECD7BEF9"/>
    <w:rsid w:val="ED6572F6"/>
    <w:rsid w:val="EDB4DCE7"/>
    <w:rsid w:val="EED726EF"/>
    <w:rsid w:val="EFFA6E98"/>
    <w:rsid w:val="F37F9E80"/>
    <w:rsid w:val="F57B18F5"/>
    <w:rsid w:val="F5AF7F52"/>
    <w:rsid w:val="F67D58A8"/>
    <w:rsid w:val="F75D1512"/>
    <w:rsid w:val="F7CB8092"/>
    <w:rsid w:val="F7CF3127"/>
    <w:rsid w:val="F8F736F1"/>
    <w:rsid w:val="F9FBC97D"/>
    <w:rsid w:val="F9FF7104"/>
    <w:rsid w:val="FA8F399D"/>
    <w:rsid w:val="FAFEB027"/>
    <w:rsid w:val="FBFF7A55"/>
    <w:rsid w:val="FD9BF6B1"/>
    <w:rsid w:val="FDF57ED9"/>
    <w:rsid w:val="FDF6F17D"/>
    <w:rsid w:val="FEDEDBA8"/>
    <w:rsid w:val="FEFC520C"/>
    <w:rsid w:val="FEFF8CBD"/>
    <w:rsid w:val="FF3B5CC8"/>
    <w:rsid w:val="FF57AEA7"/>
    <w:rsid w:val="FF6B83D5"/>
    <w:rsid w:val="FF71655F"/>
    <w:rsid w:val="FF73276B"/>
    <w:rsid w:val="FF9D02D2"/>
    <w:rsid w:val="FFBFB0F8"/>
    <w:rsid w:val="FFEFB851"/>
    <w:rsid w:val="FFF7251C"/>
    <w:rsid w:val="FFFA17D4"/>
    <w:rsid w:val="FFFACD71"/>
    <w:rsid w:val="FFFD1BBE"/>
    <w:rsid w:val="FFFF19EC"/>
    <w:rsid w:val="FFFFD455"/>
    <w:rsid w:val="00172A27"/>
    <w:rsid w:val="00242C76"/>
    <w:rsid w:val="006F346E"/>
    <w:rsid w:val="00B94A8F"/>
    <w:rsid w:val="014B08FF"/>
    <w:rsid w:val="06417385"/>
    <w:rsid w:val="06910D16"/>
    <w:rsid w:val="08F25D7B"/>
    <w:rsid w:val="09DB0338"/>
    <w:rsid w:val="0C7004F2"/>
    <w:rsid w:val="0DF6E3A6"/>
    <w:rsid w:val="0F5372FC"/>
    <w:rsid w:val="0FDF8C25"/>
    <w:rsid w:val="121962C3"/>
    <w:rsid w:val="13166986"/>
    <w:rsid w:val="13382DC7"/>
    <w:rsid w:val="146333B9"/>
    <w:rsid w:val="15FF7E06"/>
    <w:rsid w:val="171E7A31"/>
    <w:rsid w:val="17FFC84A"/>
    <w:rsid w:val="19205FAE"/>
    <w:rsid w:val="193F55FC"/>
    <w:rsid w:val="19914E8B"/>
    <w:rsid w:val="19D06DBD"/>
    <w:rsid w:val="1BEF252B"/>
    <w:rsid w:val="1D8DF18F"/>
    <w:rsid w:val="1EBD3EF6"/>
    <w:rsid w:val="1FDFD0E3"/>
    <w:rsid w:val="21C26FCA"/>
    <w:rsid w:val="2377E6FA"/>
    <w:rsid w:val="25064DFF"/>
    <w:rsid w:val="25832CFD"/>
    <w:rsid w:val="25FD17C1"/>
    <w:rsid w:val="266B6378"/>
    <w:rsid w:val="277ECEEA"/>
    <w:rsid w:val="27AFB604"/>
    <w:rsid w:val="27E5585B"/>
    <w:rsid w:val="27EF92A0"/>
    <w:rsid w:val="29427C8D"/>
    <w:rsid w:val="29963748"/>
    <w:rsid w:val="2B9FF84B"/>
    <w:rsid w:val="2CE70775"/>
    <w:rsid w:val="2D0E1180"/>
    <w:rsid w:val="2DD74295"/>
    <w:rsid w:val="2E1E4B22"/>
    <w:rsid w:val="2E5F0A87"/>
    <w:rsid w:val="2EF78963"/>
    <w:rsid w:val="2FBF1BB4"/>
    <w:rsid w:val="2FDF64C6"/>
    <w:rsid w:val="32FF0FC7"/>
    <w:rsid w:val="337678D3"/>
    <w:rsid w:val="33CEE5E0"/>
    <w:rsid w:val="33FF37B3"/>
    <w:rsid w:val="3AB62A9C"/>
    <w:rsid w:val="3B6173D5"/>
    <w:rsid w:val="3BA58851"/>
    <w:rsid w:val="3BCBEFF5"/>
    <w:rsid w:val="3D965BA7"/>
    <w:rsid w:val="3EFE88A1"/>
    <w:rsid w:val="3F2E3F61"/>
    <w:rsid w:val="3F643F41"/>
    <w:rsid w:val="3FEE1047"/>
    <w:rsid w:val="3FEEF80B"/>
    <w:rsid w:val="3FFB34DF"/>
    <w:rsid w:val="414B7338"/>
    <w:rsid w:val="4496687E"/>
    <w:rsid w:val="460D340C"/>
    <w:rsid w:val="476879E6"/>
    <w:rsid w:val="48706D66"/>
    <w:rsid w:val="4A4120D1"/>
    <w:rsid w:val="4A894C4A"/>
    <w:rsid w:val="4F45602E"/>
    <w:rsid w:val="4F9F27A7"/>
    <w:rsid w:val="4FEF7014"/>
    <w:rsid w:val="51381EAA"/>
    <w:rsid w:val="515D46EB"/>
    <w:rsid w:val="527D31F7"/>
    <w:rsid w:val="54FCD989"/>
    <w:rsid w:val="555F1DC8"/>
    <w:rsid w:val="55CD2D3D"/>
    <w:rsid w:val="56CA4600"/>
    <w:rsid w:val="57542F73"/>
    <w:rsid w:val="57C7FA91"/>
    <w:rsid w:val="59B32844"/>
    <w:rsid w:val="5A3562C7"/>
    <w:rsid w:val="5BB069A8"/>
    <w:rsid w:val="5C9F403B"/>
    <w:rsid w:val="5D7F916C"/>
    <w:rsid w:val="5DF71E73"/>
    <w:rsid w:val="5E066C45"/>
    <w:rsid w:val="5E7588E2"/>
    <w:rsid w:val="5F6F2AE1"/>
    <w:rsid w:val="5F7B76AA"/>
    <w:rsid w:val="5FC7F649"/>
    <w:rsid w:val="5FDD6BC9"/>
    <w:rsid w:val="5FEFD48A"/>
    <w:rsid w:val="613A1697"/>
    <w:rsid w:val="617B0755"/>
    <w:rsid w:val="625D04F6"/>
    <w:rsid w:val="68FED98F"/>
    <w:rsid w:val="6A5F3269"/>
    <w:rsid w:val="6AF6CFBB"/>
    <w:rsid w:val="6AF93B46"/>
    <w:rsid w:val="6B0F3487"/>
    <w:rsid w:val="6B5FA0EA"/>
    <w:rsid w:val="6BBE2764"/>
    <w:rsid w:val="6D9B5B92"/>
    <w:rsid w:val="6EFF51D3"/>
    <w:rsid w:val="6F6F0ACA"/>
    <w:rsid w:val="6F72106C"/>
    <w:rsid w:val="6FEF3239"/>
    <w:rsid w:val="6FF55723"/>
    <w:rsid w:val="70DFA1A4"/>
    <w:rsid w:val="73925686"/>
    <w:rsid w:val="7464249C"/>
    <w:rsid w:val="756B7360"/>
    <w:rsid w:val="77215207"/>
    <w:rsid w:val="774B2066"/>
    <w:rsid w:val="77BF9C44"/>
    <w:rsid w:val="77CAD064"/>
    <w:rsid w:val="77E9AB13"/>
    <w:rsid w:val="77FB47DE"/>
    <w:rsid w:val="77FDF9D6"/>
    <w:rsid w:val="7ADFED2B"/>
    <w:rsid w:val="7B9A0B28"/>
    <w:rsid w:val="7BFFC2AA"/>
    <w:rsid w:val="7C710D59"/>
    <w:rsid w:val="7C7C1085"/>
    <w:rsid w:val="7CD7D42D"/>
    <w:rsid w:val="7D71CE54"/>
    <w:rsid w:val="7DAFD205"/>
    <w:rsid w:val="7E6F16A6"/>
    <w:rsid w:val="7ECEF212"/>
    <w:rsid w:val="7EEB1FD9"/>
    <w:rsid w:val="7EFF1D55"/>
    <w:rsid w:val="7EFF2856"/>
    <w:rsid w:val="7F3BD285"/>
    <w:rsid w:val="7F3D62C8"/>
    <w:rsid w:val="7F5FE3A5"/>
    <w:rsid w:val="7F7C4143"/>
    <w:rsid w:val="7F7ED51A"/>
    <w:rsid w:val="7FBD99AB"/>
    <w:rsid w:val="7FBE9F56"/>
    <w:rsid w:val="7FCF2B2E"/>
    <w:rsid w:val="7FDE8B0F"/>
    <w:rsid w:val="7FDF6C4F"/>
    <w:rsid w:val="7FF127A3"/>
    <w:rsid w:val="7FFA8882"/>
    <w:rsid w:val="7FFF6443"/>
  </w:rsids>
  <w:docVars>
    <w:docVar w:name="commondata" w:val="eyJoZGlkIjoiOWNjYzM3MDkzYTNiZDZkMWZmYjE1NTJlYTZhN2VmZD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5D23F-5D12-4D95-ADEB-5E7F6E8A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100" w:after="90"/>
      <w:outlineLvl w:val="0"/>
    </w:pPr>
    <w:rPr>
      <w:rFonts w:eastAsia="黑体"/>
      <w:bCs/>
      <w:kern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qFormat/>
    <w:pPr>
      <w:jc w:val="left"/>
    </w:pPr>
  </w:style>
  <w:style w:type="paragraph" w:styleId="BalloonText">
    <w:name w:val="Balloon Text"/>
    <w:basedOn w:val="Normal"/>
    <w:link w:val="a1"/>
    <w:uiPriority w:val="99"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Header">
    <w:name w:val="header"/>
    <w:basedOn w:val="Normal"/>
    <w:link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21"/>
      <w:szCs w:val="21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ascii="Calibri" w:eastAsia="黑体" w:hAnsi="Calibri" w:cs="仿宋_GB2312"/>
      <w:bCs/>
      <w:kern w:val="44"/>
      <w:sz w:val="32"/>
      <w:szCs w:val="4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Bodytext1">
    <w:name w:val="Body text|1"/>
    <w:basedOn w:val="Normal"/>
    <w:qFormat/>
    <w:pPr>
      <w:spacing w:after="140"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1">
    <w:name w:val="批注框文本 字符"/>
    <w:basedOn w:val="DefaultParagraphFont"/>
    <w:link w:val="BalloonText"/>
    <w:uiPriority w:val="99"/>
    <w:qFormat/>
    <w:rPr>
      <w:rFonts w:ascii="Calibri" w:eastAsia="仿宋_GB2312" w:hAnsi="Calibri" w:cs="仿宋_GB2312"/>
      <w:kern w:val="2"/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qFormat/>
    <w:rPr>
      <w:rFonts w:ascii="Calibri" w:eastAsia="仿宋_GB2312" w:hAnsi="Calibri" w:cs="仿宋_GB2312"/>
      <w:kern w:val="2"/>
      <w:sz w:val="32"/>
      <w:szCs w:val="32"/>
    </w:rPr>
  </w:style>
  <w:style w:type="character" w:customStyle="1" w:styleId="a3">
    <w:name w:val="批注主题 字符"/>
    <w:basedOn w:val="a2"/>
    <w:link w:val="CommentSubject"/>
    <w:uiPriority w:val="99"/>
    <w:qFormat/>
    <w:rPr>
      <w:rFonts w:ascii="Calibri" w:eastAsia="仿宋_GB2312" w:hAnsi="Calibri" w:cs="仿宋_GB2312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</cp:lastModifiedBy>
  <cp:revision>3</cp:revision>
  <cp:lastPrinted>2023-09-18T16:31:00Z</cp:lastPrinted>
  <dcterms:created xsi:type="dcterms:W3CDTF">2023-08-20T06:27:00Z</dcterms:created>
  <dcterms:modified xsi:type="dcterms:W3CDTF">2023-10-09T08:30:00Z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E25AFFD8E96648819B1D27F84C4BBBDE</vt:lpwstr>
  </property>
  <property fmtid="{D5CDD505-2E9C-101B-9397-08002B2CF9AE}" pid="3" name="KSOProductBuildVer">
    <vt:lpwstr>2052-11.8.2.10953</vt:lpwstr>
  </property>
</Properties>
</file>