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197EE" w14:textId="778CCDFE" w:rsidR="00D20939" w:rsidRPr="006A4F5D" w:rsidRDefault="00C61660" w:rsidP="00187FB5">
      <w:pPr>
        <w:spacing w:line="360" w:lineRule="auto"/>
        <w:rPr>
          <w:rFonts w:ascii="宋体" w:eastAsia="宋体" w:hAnsi="宋体"/>
          <w:sz w:val="24"/>
          <w:szCs w:val="24"/>
        </w:rPr>
      </w:pPr>
      <w:r w:rsidRPr="006A4F5D">
        <w:rPr>
          <w:rFonts w:ascii="宋体" w:eastAsia="宋体" w:hAnsi="宋体"/>
          <w:sz w:val="24"/>
          <w:szCs w:val="24"/>
        </w:rPr>
        <w:t>一、检查发现的问题</w:t>
      </w:r>
    </w:p>
    <w:p w14:paraId="369E9097" w14:textId="370A46EB" w:rsidR="00537542" w:rsidRDefault="00C61660" w:rsidP="00187FB5">
      <w:pPr>
        <w:spacing w:line="360" w:lineRule="auto"/>
        <w:rPr>
          <w:rFonts w:ascii="宋体" w:eastAsia="宋体" w:hAnsi="宋体"/>
          <w:sz w:val="24"/>
          <w:szCs w:val="24"/>
        </w:rPr>
      </w:pPr>
      <w:r w:rsidRPr="006A4F5D">
        <w:rPr>
          <w:rFonts w:ascii="宋体" w:eastAsia="宋体" w:hAnsi="宋体"/>
          <w:b/>
          <w:bCs/>
          <w:sz w:val="24"/>
          <w:szCs w:val="24"/>
        </w:rPr>
        <w:t>1.</w:t>
      </w:r>
      <w:r w:rsidR="00D97F20" w:rsidRPr="006A4F5D">
        <w:rPr>
          <w:rFonts w:ascii="宋体" w:eastAsia="宋体" w:hAnsi="宋体" w:hint="eastAsia"/>
          <w:b/>
          <w:bCs/>
          <w:sz w:val="24"/>
          <w:szCs w:val="24"/>
        </w:rPr>
        <w:t>医学园1栋</w:t>
      </w:r>
      <w:r w:rsidRPr="006A4F5D">
        <w:rPr>
          <w:rFonts w:ascii="宋体" w:eastAsia="宋体" w:hAnsi="宋体"/>
          <w:b/>
          <w:bCs/>
          <w:sz w:val="24"/>
          <w:szCs w:val="24"/>
        </w:rPr>
        <w:t>南-</w:t>
      </w:r>
      <w:r w:rsidR="00537542">
        <w:rPr>
          <w:rFonts w:ascii="宋体" w:eastAsia="宋体" w:hAnsi="宋体" w:hint="eastAsia"/>
          <w:b/>
          <w:bCs/>
          <w:sz w:val="24"/>
          <w:szCs w:val="24"/>
        </w:rPr>
        <w:t>618</w:t>
      </w:r>
      <w:r w:rsidR="00187FB5" w:rsidRPr="006A4F5D">
        <w:rPr>
          <w:rFonts w:ascii="宋体" w:eastAsia="宋体" w:hAnsi="宋体" w:hint="eastAsia"/>
          <w:b/>
          <w:bCs/>
          <w:sz w:val="24"/>
          <w:szCs w:val="24"/>
        </w:rPr>
        <w:t>（</w:t>
      </w:r>
      <w:r w:rsidR="00537542">
        <w:rPr>
          <w:rFonts w:ascii="宋体" w:eastAsia="宋体" w:hAnsi="宋体" w:hint="eastAsia"/>
          <w:b/>
          <w:bCs/>
          <w:sz w:val="24"/>
          <w:szCs w:val="24"/>
        </w:rPr>
        <w:t>潘纪安</w:t>
      </w:r>
      <w:r w:rsidR="00187FB5" w:rsidRPr="006A4F5D">
        <w:rPr>
          <w:rFonts w:ascii="宋体" w:eastAsia="宋体" w:hAnsi="宋体" w:hint="eastAsia"/>
          <w:b/>
          <w:bCs/>
          <w:sz w:val="24"/>
          <w:szCs w:val="24"/>
        </w:rPr>
        <w:t>）</w:t>
      </w:r>
      <w:r w:rsidRPr="006A4F5D">
        <w:rPr>
          <w:rFonts w:ascii="宋体" w:eastAsia="宋体" w:hAnsi="宋体"/>
          <w:b/>
          <w:bCs/>
          <w:sz w:val="24"/>
          <w:szCs w:val="24"/>
        </w:rPr>
        <w:t>：</w:t>
      </w:r>
      <w:r w:rsidRPr="006A4F5D">
        <w:rPr>
          <w:rFonts w:ascii="宋体" w:eastAsia="宋体" w:hAnsi="宋体"/>
          <w:sz w:val="24"/>
          <w:szCs w:val="24"/>
        </w:rPr>
        <w:t>①</w:t>
      </w:r>
      <w:r w:rsidR="00537542" w:rsidRPr="00537542">
        <w:rPr>
          <w:rFonts w:ascii="宋体" w:eastAsia="宋体" w:hAnsi="宋体" w:hint="eastAsia"/>
          <w:sz w:val="24"/>
          <w:szCs w:val="24"/>
        </w:rPr>
        <w:t>两个普通试剂柜和一个危化品试剂柜内无试剂信息以及负责人信息不全</w:t>
      </w:r>
      <w:r w:rsidR="00187FB5" w:rsidRPr="006A4F5D">
        <w:rPr>
          <w:rFonts w:ascii="宋体" w:eastAsia="宋体" w:hAnsi="宋体" w:hint="eastAsia"/>
          <w:sz w:val="24"/>
          <w:szCs w:val="24"/>
        </w:rPr>
        <w:t>（</w:t>
      </w:r>
      <w:r w:rsidR="00187FB5" w:rsidRPr="006A4F5D">
        <w:rPr>
          <w:rFonts w:ascii="宋体" w:eastAsia="宋体" w:hAnsi="宋体"/>
          <w:sz w:val="24"/>
          <w:szCs w:val="24"/>
        </w:rPr>
        <w:t>*）</w:t>
      </w:r>
      <w:r w:rsidRPr="006A4F5D">
        <w:rPr>
          <w:rFonts w:ascii="宋体" w:eastAsia="宋体" w:hAnsi="宋体"/>
          <w:sz w:val="24"/>
          <w:szCs w:val="24"/>
        </w:rPr>
        <w:t>；</w:t>
      </w:r>
      <w:r w:rsidR="00D20939" w:rsidRPr="006A4F5D">
        <w:rPr>
          <w:rFonts w:ascii="宋体" w:eastAsia="宋体" w:hAnsi="宋体"/>
          <w:sz w:val="24"/>
          <w:szCs w:val="24"/>
        </w:rPr>
        <w:t>②</w:t>
      </w:r>
      <w:r w:rsidR="00537542" w:rsidRPr="00537542">
        <w:rPr>
          <w:rFonts w:ascii="宋体" w:eastAsia="宋体" w:hAnsi="宋体" w:hint="eastAsia"/>
          <w:sz w:val="24"/>
          <w:szCs w:val="24"/>
        </w:rPr>
        <w:t>无气体状态牌</w:t>
      </w:r>
      <w:r w:rsidR="000E1DC5" w:rsidRPr="00537542">
        <w:rPr>
          <w:rFonts w:ascii="宋体" w:eastAsia="宋体" w:hAnsi="宋体" w:cs="Times New Roman" w:hint="eastAsia"/>
          <w:bCs/>
          <w:sz w:val="24"/>
          <w:szCs w:val="24"/>
        </w:rPr>
        <w:t>（</w:t>
      </w:r>
      <w:r w:rsidR="000E1DC5" w:rsidRPr="00537542">
        <w:rPr>
          <w:rFonts w:ascii="宋体" w:eastAsia="宋体" w:hAnsi="宋体" w:cs="Times New Roman"/>
          <w:bCs/>
          <w:sz w:val="24"/>
          <w:szCs w:val="24"/>
        </w:rPr>
        <w:t>**）</w:t>
      </w:r>
      <w:r w:rsidR="00D20939" w:rsidRPr="006A4F5D">
        <w:rPr>
          <w:rFonts w:ascii="宋体" w:eastAsia="宋体" w:hAnsi="宋体" w:hint="eastAsia"/>
          <w:sz w:val="24"/>
          <w:szCs w:val="24"/>
        </w:rPr>
        <w:t>；③</w:t>
      </w:r>
      <w:r w:rsidR="00537542" w:rsidRPr="00537542">
        <w:rPr>
          <w:rFonts w:ascii="宋体" w:eastAsia="宋体" w:hAnsi="宋体" w:hint="eastAsia"/>
          <w:sz w:val="24"/>
          <w:szCs w:val="24"/>
        </w:rPr>
        <w:t>消防通道不通畅</w:t>
      </w:r>
      <w:r w:rsidR="00187FB5" w:rsidRPr="006A4F5D">
        <w:rPr>
          <w:rFonts w:ascii="宋体" w:eastAsia="宋体" w:hAnsi="宋体" w:hint="eastAsia"/>
          <w:sz w:val="24"/>
          <w:szCs w:val="24"/>
        </w:rPr>
        <w:t>（</w:t>
      </w:r>
      <w:r w:rsidR="00187FB5" w:rsidRPr="006A4F5D">
        <w:rPr>
          <w:rFonts w:ascii="宋体" w:eastAsia="宋体" w:hAnsi="宋体"/>
          <w:sz w:val="24"/>
          <w:szCs w:val="24"/>
        </w:rPr>
        <w:t>*）</w:t>
      </w:r>
      <w:r w:rsidR="00D20939" w:rsidRPr="006A4F5D">
        <w:rPr>
          <w:rFonts w:ascii="宋体" w:eastAsia="宋体" w:hAnsi="宋体" w:hint="eastAsia"/>
          <w:sz w:val="24"/>
          <w:szCs w:val="24"/>
        </w:rPr>
        <w:t>；</w:t>
      </w:r>
      <w:r w:rsidR="00187FB5" w:rsidRPr="006A4F5D">
        <w:rPr>
          <w:rFonts w:ascii="宋体" w:eastAsia="宋体" w:hAnsi="宋体" w:hint="eastAsia"/>
          <w:sz w:val="24"/>
          <w:szCs w:val="24"/>
        </w:rPr>
        <w:t>④</w:t>
      </w:r>
      <w:r w:rsidR="00537542" w:rsidRPr="00537542">
        <w:rPr>
          <w:rFonts w:ascii="宋体" w:eastAsia="宋体" w:hAnsi="宋体" w:hint="eastAsia"/>
          <w:sz w:val="24"/>
          <w:szCs w:val="24"/>
        </w:rPr>
        <w:t>配电箱下有易燃杂物</w:t>
      </w:r>
      <w:r w:rsidR="00D97F20" w:rsidRPr="006A4F5D">
        <w:rPr>
          <w:rFonts w:ascii="宋体" w:eastAsia="宋体" w:hAnsi="宋体" w:hint="eastAsia"/>
          <w:sz w:val="24"/>
          <w:szCs w:val="24"/>
        </w:rPr>
        <w:t>（</w:t>
      </w:r>
      <w:r w:rsidR="00D97F20" w:rsidRPr="006A4F5D">
        <w:rPr>
          <w:rFonts w:ascii="宋体" w:eastAsia="宋体" w:hAnsi="宋体"/>
          <w:sz w:val="24"/>
          <w:szCs w:val="24"/>
        </w:rPr>
        <w:t>*）</w:t>
      </w:r>
      <w:r w:rsidR="00537542">
        <w:rPr>
          <w:rFonts w:ascii="宋体" w:eastAsia="宋体" w:hAnsi="宋体" w:hint="eastAsia"/>
          <w:sz w:val="24"/>
          <w:szCs w:val="24"/>
        </w:rPr>
        <w:t>。</w:t>
      </w:r>
    </w:p>
    <w:p w14:paraId="1A49EAA1" w14:textId="77777777" w:rsidR="00537542" w:rsidRDefault="00537542" w:rsidP="00187FB5">
      <w:pPr>
        <w:spacing w:line="360" w:lineRule="auto"/>
        <w:rPr>
          <w:rFonts w:ascii="宋体" w:eastAsia="宋体" w:hAnsi="宋体"/>
          <w:sz w:val="24"/>
          <w:szCs w:val="24"/>
        </w:rPr>
      </w:pPr>
    </w:p>
    <w:p w14:paraId="081E2D88" w14:textId="05D42C60" w:rsidR="00C61660" w:rsidRPr="006A4F5D" w:rsidRDefault="00C61660" w:rsidP="00187FB5">
      <w:pPr>
        <w:spacing w:line="360" w:lineRule="auto"/>
        <w:rPr>
          <w:rFonts w:ascii="宋体" w:eastAsia="宋体" w:hAnsi="宋体"/>
          <w:sz w:val="24"/>
          <w:szCs w:val="24"/>
        </w:rPr>
      </w:pPr>
      <w:r w:rsidRPr="006A4F5D">
        <w:rPr>
          <w:rFonts w:ascii="宋体" w:eastAsia="宋体" w:hAnsi="宋体"/>
          <w:b/>
          <w:bCs/>
          <w:sz w:val="24"/>
          <w:szCs w:val="24"/>
        </w:rPr>
        <w:t>2.</w:t>
      </w:r>
      <w:r w:rsidR="00D97F20" w:rsidRPr="006A4F5D">
        <w:rPr>
          <w:rFonts w:ascii="宋体" w:eastAsia="宋体" w:hAnsi="宋体" w:hint="eastAsia"/>
          <w:b/>
          <w:bCs/>
          <w:sz w:val="24"/>
          <w:szCs w:val="24"/>
        </w:rPr>
        <w:t xml:space="preserve"> 医学园1栋</w:t>
      </w:r>
      <w:r w:rsidRPr="006A4F5D">
        <w:rPr>
          <w:rFonts w:ascii="宋体" w:eastAsia="宋体" w:hAnsi="宋体"/>
          <w:b/>
          <w:bCs/>
          <w:sz w:val="24"/>
          <w:szCs w:val="24"/>
        </w:rPr>
        <w:t>南-</w:t>
      </w:r>
      <w:r w:rsidR="00537542">
        <w:rPr>
          <w:rFonts w:ascii="宋体" w:eastAsia="宋体" w:hAnsi="宋体" w:hint="eastAsia"/>
          <w:b/>
          <w:bCs/>
          <w:sz w:val="24"/>
          <w:szCs w:val="24"/>
        </w:rPr>
        <w:t>619</w:t>
      </w:r>
      <w:r w:rsidR="00D97F20" w:rsidRPr="006A4F5D">
        <w:rPr>
          <w:rFonts w:ascii="宋体" w:eastAsia="宋体" w:hAnsi="宋体" w:hint="eastAsia"/>
          <w:b/>
          <w:bCs/>
          <w:sz w:val="24"/>
          <w:szCs w:val="24"/>
        </w:rPr>
        <w:t>（</w:t>
      </w:r>
      <w:r w:rsidR="00537542" w:rsidRPr="00537542">
        <w:rPr>
          <w:rFonts w:ascii="宋体" w:eastAsia="宋体" w:hAnsi="宋体" w:hint="eastAsia"/>
          <w:b/>
          <w:bCs/>
          <w:sz w:val="24"/>
          <w:szCs w:val="24"/>
        </w:rPr>
        <w:t>侯琳琳，林初文</w:t>
      </w:r>
      <w:r w:rsidR="00D97F20" w:rsidRPr="006A4F5D">
        <w:rPr>
          <w:rFonts w:ascii="宋体" w:eastAsia="宋体" w:hAnsi="宋体" w:hint="eastAsia"/>
          <w:b/>
          <w:bCs/>
          <w:sz w:val="24"/>
          <w:szCs w:val="24"/>
        </w:rPr>
        <w:t>）</w:t>
      </w:r>
      <w:r w:rsidRPr="006A4F5D">
        <w:rPr>
          <w:rFonts w:ascii="宋体" w:eastAsia="宋体" w:hAnsi="宋体"/>
          <w:b/>
          <w:bCs/>
          <w:sz w:val="24"/>
          <w:szCs w:val="24"/>
        </w:rPr>
        <w:t>：</w:t>
      </w:r>
      <w:r w:rsidR="000D46E2" w:rsidRPr="006A4F5D">
        <w:rPr>
          <w:rFonts w:ascii="宋体" w:eastAsia="宋体" w:hAnsi="宋体"/>
          <w:sz w:val="24"/>
          <w:szCs w:val="24"/>
        </w:rPr>
        <w:t>①</w:t>
      </w:r>
      <w:r w:rsidR="00537542" w:rsidRPr="00537542">
        <w:rPr>
          <w:rFonts w:ascii="宋体" w:eastAsia="宋体" w:hAnsi="宋体" w:hint="eastAsia"/>
          <w:bCs/>
          <w:sz w:val="24"/>
          <w:szCs w:val="24"/>
        </w:rPr>
        <w:t>实验室每日自查记录未更新</w:t>
      </w:r>
      <w:r w:rsidR="00D97F20" w:rsidRPr="006A4F5D">
        <w:rPr>
          <w:rFonts w:ascii="宋体" w:eastAsia="宋体" w:hAnsi="宋体" w:hint="eastAsia"/>
          <w:sz w:val="24"/>
          <w:szCs w:val="24"/>
        </w:rPr>
        <w:t>（</w:t>
      </w:r>
      <w:r w:rsidR="00D97F20" w:rsidRPr="006A4F5D">
        <w:rPr>
          <w:rFonts w:ascii="宋体" w:eastAsia="宋体" w:hAnsi="宋体"/>
          <w:sz w:val="24"/>
          <w:szCs w:val="24"/>
        </w:rPr>
        <w:t>*）</w:t>
      </w:r>
      <w:r w:rsidR="00537542">
        <w:rPr>
          <w:rFonts w:ascii="宋体" w:eastAsia="宋体" w:hAnsi="宋体" w:hint="eastAsia"/>
          <w:sz w:val="24"/>
          <w:szCs w:val="24"/>
        </w:rPr>
        <w:t>；②</w:t>
      </w:r>
      <w:r w:rsidR="00537542" w:rsidRPr="00537542">
        <w:rPr>
          <w:rFonts w:ascii="宋体" w:eastAsia="宋体" w:hAnsi="宋体" w:hint="eastAsia"/>
          <w:sz w:val="24"/>
          <w:szCs w:val="24"/>
        </w:rPr>
        <w:t>实验室安全准入许可证未更新新生信息（</w:t>
      </w:r>
      <w:r w:rsidR="00537542" w:rsidRPr="00537542">
        <w:rPr>
          <w:rFonts w:ascii="宋体" w:eastAsia="宋体" w:hAnsi="宋体"/>
          <w:sz w:val="24"/>
          <w:szCs w:val="24"/>
        </w:rPr>
        <w:t>*）</w:t>
      </w:r>
      <w:r w:rsidR="00537542">
        <w:rPr>
          <w:rFonts w:ascii="宋体" w:eastAsia="宋体" w:hAnsi="宋体" w:hint="eastAsia"/>
          <w:sz w:val="24"/>
          <w:szCs w:val="24"/>
        </w:rPr>
        <w:t>；③</w:t>
      </w:r>
      <w:r w:rsidR="00537542" w:rsidRPr="00537542">
        <w:rPr>
          <w:rFonts w:ascii="宋体" w:eastAsia="宋体" w:hAnsi="宋体" w:hint="eastAsia"/>
          <w:sz w:val="24"/>
          <w:szCs w:val="24"/>
        </w:rPr>
        <w:t>普通试剂柜内无试剂信息（</w:t>
      </w:r>
      <w:r w:rsidR="00537542" w:rsidRPr="00537542">
        <w:rPr>
          <w:rFonts w:ascii="宋体" w:eastAsia="宋体" w:hAnsi="宋体"/>
          <w:sz w:val="24"/>
          <w:szCs w:val="24"/>
        </w:rPr>
        <w:t>*）</w:t>
      </w:r>
      <w:r w:rsidR="00537542">
        <w:rPr>
          <w:rFonts w:ascii="宋体" w:eastAsia="宋体" w:hAnsi="宋体" w:hint="eastAsia"/>
          <w:sz w:val="24"/>
          <w:szCs w:val="24"/>
        </w:rPr>
        <w:t>；④</w:t>
      </w:r>
      <w:r w:rsidR="00537542" w:rsidRPr="00537542">
        <w:rPr>
          <w:rFonts w:ascii="宋体" w:eastAsia="宋体" w:hAnsi="宋体" w:hint="eastAsia"/>
          <w:sz w:val="24"/>
          <w:szCs w:val="24"/>
        </w:rPr>
        <w:t>气体钢瓶未固定</w:t>
      </w:r>
      <w:r w:rsidR="00752AAC" w:rsidRPr="00537542">
        <w:rPr>
          <w:rFonts w:ascii="宋体" w:eastAsia="宋体" w:hAnsi="宋体" w:hint="eastAsia"/>
          <w:sz w:val="24"/>
          <w:szCs w:val="24"/>
        </w:rPr>
        <w:t>（</w:t>
      </w:r>
      <w:r w:rsidR="00752AAC" w:rsidRPr="00537542">
        <w:rPr>
          <w:rFonts w:ascii="宋体" w:eastAsia="宋体" w:hAnsi="宋体"/>
          <w:sz w:val="24"/>
          <w:szCs w:val="24"/>
        </w:rPr>
        <w:t>**）</w:t>
      </w:r>
      <w:r w:rsidR="00537542">
        <w:rPr>
          <w:rFonts w:ascii="宋体" w:eastAsia="宋体" w:hAnsi="宋体" w:hint="eastAsia"/>
          <w:sz w:val="24"/>
          <w:szCs w:val="24"/>
        </w:rPr>
        <w:t>；⑤</w:t>
      </w:r>
      <w:r w:rsidR="00537542" w:rsidRPr="00537542">
        <w:rPr>
          <w:rFonts w:ascii="宋体" w:eastAsia="宋体" w:hAnsi="宋体" w:hint="eastAsia"/>
          <w:sz w:val="24"/>
          <w:szCs w:val="24"/>
        </w:rPr>
        <w:t>消防通道不通畅（</w:t>
      </w:r>
      <w:r w:rsidR="00537542" w:rsidRPr="00537542">
        <w:rPr>
          <w:rFonts w:ascii="宋体" w:eastAsia="宋体" w:hAnsi="宋体"/>
          <w:sz w:val="24"/>
          <w:szCs w:val="24"/>
        </w:rPr>
        <w:t>*）</w:t>
      </w:r>
      <w:r w:rsidR="00537542">
        <w:rPr>
          <w:rFonts w:ascii="宋体" w:eastAsia="宋体" w:hAnsi="宋体" w:hint="eastAsia"/>
          <w:sz w:val="24"/>
          <w:szCs w:val="24"/>
        </w:rPr>
        <w:t>；⑥</w:t>
      </w:r>
      <w:r w:rsidR="00537542" w:rsidRPr="00537542">
        <w:rPr>
          <w:rFonts w:ascii="宋体" w:eastAsia="宋体" w:hAnsi="宋体" w:hint="eastAsia"/>
          <w:sz w:val="24"/>
          <w:szCs w:val="24"/>
        </w:rPr>
        <w:t>配电箱下放置气瓶而且没有固定（</w:t>
      </w:r>
      <w:r w:rsidR="00537542" w:rsidRPr="00537542">
        <w:rPr>
          <w:rFonts w:ascii="宋体" w:eastAsia="宋体" w:hAnsi="宋体"/>
          <w:sz w:val="24"/>
          <w:szCs w:val="24"/>
        </w:rPr>
        <w:t>**）</w:t>
      </w:r>
      <w:r w:rsidR="00537542">
        <w:rPr>
          <w:rFonts w:ascii="宋体" w:eastAsia="宋体" w:hAnsi="宋体" w:hint="eastAsia"/>
          <w:sz w:val="24"/>
          <w:szCs w:val="24"/>
        </w:rPr>
        <w:t>；⑦</w:t>
      </w:r>
      <w:r w:rsidR="00537542" w:rsidRPr="00537542">
        <w:rPr>
          <w:rFonts w:ascii="宋体" w:eastAsia="宋体" w:hAnsi="宋体" w:hint="eastAsia"/>
          <w:sz w:val="24"/>
          <w:szCs w:val="24"/>
        </w:rPr>
        <w:t>配电箱没有关牢</w:t>
      </w:r>
      <w:r w:rsidR="00537542">
        <w:rPr>
          <w:rFonts w:ascii="宋体" w:eastAsia="宋体" w:hAnsi="宋体" w:hint="eastAsia"/>
          <w:sz w:val="24"/>
          <w:szCs w:val="24"/>
        </w:rPr>
        <w:t>；⑧</w:t>
      </w:r>
      <w:r w:rsidR="00537542" w:rsidRPr="00537542">
        <w:rPr>
          <w:rFonts w:ascii="宋体" w:eastAsia="宋体" w:hAnsi="宋体" w:hint="eastAsia"/>
          <w:sz w:val="24"/>
          <w:szCs w:val="24"/>
        </w:rPr>
        <w:t>冰箱没有清单（</w:t>
      </w:r>
      <w:r w:rsidR="00537542" w:rsidRPr="00537542">
        <w:rPr>
          <w:rFonts w:ascii="宋体" w:eastAsia="宋体" w:hAnsi="宋体"/>
          <w:sz w:val="24"/>
          <w:szCs w:val="24"/>
        </w:rPr>
        <w:t>*）</w:t>
      </w:r>
      <w:r w:rsidR="00537542">
        <w:rPr>
          <w:rFonts w:ascii="宋体" w:eastAsia="宋体" w:hAnsi="宋体" w:hint="eastAsia"/>
          <w:sz w:val="24"/>
          <w:szCs w:val="24"/>
        </w:rPr>
        <w:t>。</w:t>
      </w:r>
    </w:p>
    <w:p w14:paraId="7971EB55" w14:textId="77777777" w:rsidR="00D97F20" w:rsidRPr="006A4F5D" w:rsidRDefault="00D97F20" w:rsidP="00187FB5">
      <w:pPr>
        <w:spacing w:line="360" w:lineRule="auto"/>
        <w:rPr>
          <w:rFonts w:ascii="宋体" w:eastAsia="宋体" w:hAnsi="宋体"/>
          <w:sz w:val="24"/>
          <w:szCs w:val="24"/>
        </w:rPr>
      </w:pPr>
    </w:p>
    <w:p w14:paraId="7DF25A2F" w14:textId="74BD2975" w:rsidR="00D20939" w:rsidRPr="006A4F5D" w:rsidRDefault="00D97F20" w:rsidP="00187FB5">
      <w:pPr>
        <w:spacing w:line="360" w:lineRule="auto"/>
        <w:rPr>
          <w:rFonts w:ascii="宋体" w:eastAsia="宋体" w:hAnsi="宋体" w:cs="Times New Roman"/>
          <w:bCs/>
          <w:sz w:val="24"/>
          <w:szCs w:val="24"/>
        </w:rPr>
      </w:pPr>
      <w:r w:rsidRPr="006A4F5D">
        <w:rPr>
          <w:rFonts w:ascii="宋体" w:eastAsia="宋体" w:hAnsi="宋体"/>
          <w:b/>
          <w:bCs/>
          <w:sz w:val="24"/>
          <w:szCs w:val="24"/>
        </w:rPr>
        <w:t>3.</w:t>
      </w:r>
      <w:r w:rsidRPr="006A4F5D">
        <w:rPr>
          <w:rFonts w:ascii="宋体" w:eastAsia="宋体" w:hAnsi="宋体" w:cs="Times New Roman" w:hint="eastAsia"/>
          <w:b/>
          <w:bCs/>
          <w:sz w:val="24"/>
          <w:szCs w:val="24"/>
        </w:rPr>
        <w:t xml:space="preserve"> </w:t>
      </w:r>
      <w:r w:rsidR="00537542" w:rsidRPr="006A4F5D">
        <w:rPr>
          <w:rFonts w:ascii="宋体" w:eastAsia="宋体" w:hAnsi="宋体" w:hint="eastAsia"/>
          <w:b/>
          <w:bCs/>
          <w:sz w:val="24"/>
          <w:szCs w:val="24"/>
        </w:rPr>
        <w:t>医学园1栋</w:t>
      </w:r>
      <w:r w:rsidR="00537542" w:rsidRPr="006A4F5D">
        <w:rPr>
          <w:rFonts w:ascii="宋体" w:eastAsia="宋体" w:hAnsi="宋体"/>
          <w:b/>
          <w:bCs/>
          <w:sz w:val="24"/>
          <w:szCs w:val="24"/>
        </w:rPr>
        <w:t>南-</w:t>
      </w:r>
      <w:r w:rsidR="00537542">
        <w:rPr>
          <w:rFonts w:ascii="宋体" w:eastAsia="宋体" w:hAnsi="宋体" w:hint="eastAsia"/>
          <w:b/>
          <w:bCs/>
          <w:sz w:val="24"/>
          <w:szCs w:val="24"/>
        </w:rPr>
        <w:t>620</w:t>
      </w:r>
      <w:r w:rsidR="00537542" w:rsidRPr="006A4F5D">
        <w:rPr>
          <w:rFonts w:ascii="宋体" w:eastAsia="宋体" w:hAnsi="宋体" w:hint="eastAsia"/>
          <w:b/>
          <w:bCs/>
          <w:sz w:val="24"/>
          <w:szCs w:val="24"/>
        </w:rPr>
        <w:t>（</w:t>
      </w:r>
      <w:r w:rsidR="00537542">
        <w:rPr>
          <w:rFonts w:ascii="宋体" w:eastAsia="宋体" w:hAnsi="宋体" w:hint="eastAsia"/>
          <w:b/>
          <w:bCs/>
          <w:sz w:val="24"/>
          <w:szCs w:val="24"/>
        </w:rPr>
        <w:t>杨中汉</w:t>
      </w:r>
      <w:r w:rsidR="00537542" w:rsidRPr="006A4F5D">
        <w:rPr>
          <w:rFonts w:ascii="宋体" w:eastAsia="宋体" w:hAnsi="宋体" w:hint="eastAsia"/>
          <w:b/>
          <w:bCs/>
          <w:sz w:val="24"/>
          <w:szCs w:val="24"/>
        </w:rPr>
        <w:t>）</w:t>
      </w:r>
      <w:r w:rsidR="00537542" w:rsidRPr="006A4F5D">
        <w:rPr>
          <w:rFonts w:ascii="宋体" w:eastAsia="宋体" w:hAnsi="宋体"/>
          <w:b/>
          <w:bCs/>
          <w:sz w:val="24"/>
          <w:szCs w:val="24"/>
        </w:rPr>
        <w:t>：</w:t>
      </w:r>
      <w:r w:rsidR="006A4F5D" w:rsidRPr="006A4F5D">
        <w:rPr>
          <w:rFonts w:ascii="宋体" w:eastAsia="宋体" w:hAnsi="宋体" w:cs="Times New Roman" w:hint="eastAsia"/>
          <w:bCs/>
          <w:sz w:val="24"/>
          <w:szCs w:val="24"/>
        </w:rPr>
        <w:t>①</w:t>
      </w:r>
      <w:r w:rsidR="00537542" w:rsidRPr="00537542">
        <w:rPr>
          <w:rFonts w:ascii="宋体" w:eastAsia="宋体" w:hAnsi="宋体" w:cs="Times New Roman" w:hint="eastAsia"/>
          <w:bCs/>
          <w:sz w:val="24"/>
          <w:szCs w:val="24"/>
        </w:rPr>
        <w:t>冰箱没有清单（</w:t>
      </w:r>
      <w:r w:rsidR="00537542" w:rsidRPr="00537542">
        <w:rPr>
          <w:rFonts w:ascii="宋体" w:eastAsia="宋体" w:hAnsi="宋体" w:cs="Times New Roman"/>
          <w:bCs/>
          <w:sz w:val="24"/>
          <w:szCs w:val="24"/>
        </w:rPr>
        <w:t>*）</w:t>
      </w:r>
      <w:r w:rsidRPr="006A4F5D">
        <w:rPr>
          <w:rFonts w:ascii="宋体" w:eastAsia="宋体" w:hAnsi="宋体" w:cs="Times New Roman" w:hint="eastAsia"/>
          <w:bCs/>
          <w:sz w:val="24"/>
          <w:szCs w:val="24"/>
        </w:rPr>
        <w:t>。</w:t>
      </w:r>
    </w:p>
    <w:p w14:paraId="34D180D4" w14:textId="77777777" w:rsidR="006A4F5D" w:rsidRPr="006A4F5D" w:rsidRDefault="006A4F5D" w:rsidP="00187FB5">
      <w:pPr>
        <w:spacing w:line="360" w:lineRule="auto"/>
        <w:rPr>
          <w:rFonts w:ascii="宋体" w:eastAsia="宋体" w:hAnsi="宋体" w:cs="Times New Roman"/>
          <w:bCs/>
          <w:sz w:val="24"/>
          <w:szCs w:val="24"/>
        </w:rPr>
      </w:pPr>
    </w:p>
    <w:p w14:paraId="407DDDB0" w14:textId="077B1B7B" w:rsidR="00537542" w:rsidRDefault="006A4F5D" w:rsidP="006A4F5D">
      <w:pPr>
        <w:spacing w:line="360" w:lineRule="auto"/>
        <w:rPr>
          <w:rFonts w:ascii="宋体" w:eastAsia="宋体" w:hAnsi="宋体" w:cs="Times New Roman"/>
          <w:bCs/>
          <w:sz w:val="24"/>
          <w:szCs w:val="24"/>
        </w:rPr>
      </w:pPr>
      <w:r w:rsidRPr="006A4F5D">
        <w:rPr>
          <w:rFonts w:ascii="宋体" w:eastAsia="宋体" w:hAnsi="宋体" w:cs="Times New Roman" w:hint="eastAsia"/>
          <w:b/>
          <w:sz w:val="24"/>
          <w:szCs w:val="24"/>
        </w:rPr>
        <w:t>4</w:t>
      </w:r>
      <w:r w:rsidRPr="006A4F5D">
        <w:rPr>
          <w:rFonts w:ascii="宋体" w:eastAsia="宋体" w:hAnsi="宋体" w:cs="Times New Roman"/>
          <w:b/>
          <w:sz w:val="24"/>
          <w:szCs w:val="24"/>
        </w:rPr>
        <w:t>.</w:t>
      </w:r>
      <w:r w:rsidR="00537542" w:rsidRPr="00537542">
        <w:rPr>
          <w:rFonts w:ascii="宋体" w:eastAsia="宋体" w:hAnsi="宋体" w:hint="eastAsia"/>
          <w:b/>
          <w:bCs/>
          <w:sz w:val="24"/>
          <w:szCs w:val="24"/>
        </w:rPr>
        <w:t xml:space="preserve"> </w:t>
      </w:r>
      <w:r w:rsidR="00537542" w:rsidRPr="006A4F5D">
        <w:rPr>
          <w:rFonts w:ascii="宋体" w:eastAsia="宋体" w:hAnsi="宋体" w:hint="eastAsia"/>
          <w:b/>
          <w:bCs/>
          <w:sz w:val="24"/>
          <w:szCs w:val="24"/>
        </w:rPr>
        <w:t>医学园1栋</w:t>
      </w:r>
      <w:r w:rsidR="00537542" w:rsidRPr="006A4F5D">
        <w:rPr>
          <w:rFonts w:ascii="宋体" w:eastAsia="宋体" w:hAnsi="宋体"/>
          <w:b/>
          <w:bCs/>
          <w:sz w:val="24"/>
          <w:szCs w:val="24"/>
        </w:rPr>
        <w:t>南-</w:t>
      </w:r>
      <w:r w:rsidR="00537542">
        <w:rPr>
          <w:rFonts w:ascii="宋体" w:eastAsia="宋体" w:hAnsi="宋体" w:hint="eastAsia"/>
          <w:b/>
          <w:bCs/>
          <w:sz w:val="24"/>
          <w:szCs w:val="24"/>
        </w:rPr>
        <w:t>621</w:t>
      </w:r>
      <w:r w:rsidR="00537542" w:rsidRPr="006A4F5D">
        <w:rPr>
          <w:rFonts w:ascii="宋体" w:eastAsia="宋体" w:hAnsi="宋体" w:hint="eastAsia"/>
          <w:b/>
          <w:bCs/>
          <w:sz w:val="24"/>
          <w:szCs w:val="24"/>
        </w:rPr>
        <w:t>（</w:t>
      </w:r>
      <w:r w:rsidR="00537542" w:rsidRPr="00537542">
        <w:rPr>
          <w:rFonts w:ascii="宋体" w:eastAsia="宋体" w:hAnsi="宋体" w:hint="eastAsia"/>
          <w:b/>
          <w:bCs/>
          <w:sz w:val="24"/>
          <w:szCs w:val="24"/>
        </w:rPr>
        <w:t>张幸鼎，段方方</w:t>
      </w:r>
      <w:r w:rsidR="00537542" w:rsidRPr="006A4F5D">
        <w:rPr>
          <w:rFonts w:ascii="宋体" w:eastAsia="宋体" w:hAnsi="宋体" w:hint="eastAsia"/>
          <w:b/>
          <w:bCs/>
          <w:sz w:val="24"/>
          <w:szCs w:val="24"/>
        </w:rPr>
        <w:t>）</w:t>
      </w:r>
      <w:r w:rsidR="00537542" w:rsidRPr="006A4F5D">
        <w:rPr>
          <w:rFonts w:ascii="宋体" w:eastAsia="宋体" w:hAnsi="宋体"/>
          <w:b/>
          <w:bCs/>
          <w:sz w:val="24"/>
          <w:szCs w:val="24"/>
        </w:rPr>
        <w:t>：</w:t>
      </w:r>
      <w:r w:rsidRPr="006A4F5D">
        <w:rPr>
          <w:rFonts w:ascii="宋体" w:eastAsia="宋体" w:hAnsi="宋体" w:cs="Times New Roman" w:hint="eastAsia"/>
          <w:bCs/>
          <w:sz w:val="24"/>
          <w:szCs w:val="24"/>
        </w:rPr>
        <w:t>①</w:t>
      </w:r>
      <w:r w:rsidR="00537542" w:rsidRPr="00537542">
        <w:rPr>
          <w:rFonts w:ascii="宋体" w:eastAsia="宋体" w:hAnsi="宋体" w:cs="Times New Roman" w:hint="eastAsia"/>
          <w:bCs/>
          <w:sz w:val="24"/>
          <w:szCs w:val="24"/>
        </w:rPr>
        <w:t>气体供应商无资质，气体钢瓶未固定</w:t>
      </w:r>
      <w:r w:rsidR="00973D25" w:rsidRPr="00973D25">
        <w:rPr>
          <w:rFonts w:ascii="宋体" w:eastAsia="宋体" w:hAnsi="宋体" w:cs="Times New Roman" w:hint="eastAsia"/>
          <w:bCs/>
          <w:sz w:val="24"/>
          <w:szCs w:val="24"/>
        </w:rPr>
        <w:t>（</w:t>
      </w:r>
      <w:r w:rsidR="00973D25" w:rsidRPr="00973D25">
        <w:rPr>
          <w:rFonts w:ascii="宋体" w:eastAsia="宋体" w:hAnsi="宋体" w:cs="Times New Roman"/>
          <w:bCs/>
          <w:sz w:val="24"/>
          <w:szCs w:val="24"/>
        </w:rPr>
        <w:t>**）</w:t>
      </w:r>
      <w:r w:rsidR="00537542">
        <w:rPr>
          <w:rFonts w:ascii="宋体" w:eastAsia="宋体" w:hAnsi="宋体" w:cs="Times New Roman" w:hint="eastAsia"/>
          <w:bCs/>
          <w:sz w:val="24"/>
          <w:szCs w:val="24"/>
        </w:rPr>
        <w:t>；</w:t>
      </w:r>
      <w:r w:rsidR="00537542" w:rsidRPr="006A4F5D">
        <w:rPr>
          <w:rFonts w:ascii="宋体" w:eastAsia="宋体" w:hAnsi="宋体" w:cs="Times New Roman" w:hint="eastAsia"/>
          <w:bCs/>
          <w:sz w:val="24"/>
          <w:szCs w:val="24"/>
        </w:rPr>
        <w:t>②</w:t>
      </w:r>
      <w:r w:rsidR="00537542">
        <w:rPr>
          <w:rFonts w:ascii="宋体" w:eastAsia="宋体" w:hAnsi="宋体" w:cs="Times New Roman" w:hint="eastAsia"/>
          <w:bCs/>
          <w:sz w:val="24"/>
          <w:szCs w:val="24"/>
        </w:rPr>
        <w:t>两</w:t>
      </w:r>
      <w:r w:rsidR="00537542" w:rsidRPr="00537542">
        <w:rPr>
          <w:rFonts w:ascii="宋体" w:eastAsia="宋体" w:hAnsi="宋体" w:cs="Times New Roman" w:hint="eastAsia"/>
          <w:bCs/>
          <w:sz w:val="24"/>
          <w:szCs w:val="24"/>
        </w:rPr>
        <w:t>个普通试剂柜和一个危化品试剂柜内无试剂信息（</w:t>
      </w:r>
      <w:r w:rsidR="00537542" w:rsidRPr="00537542">
        <w:rPr>
          <w:rFonts w:ascii="宋体" w:eastAsia="宋体" w:hAnsi="宋体" w:cs="Times New Roman"/>
          <w:bCs/>
          <w:sz w:val="24"/>
          <w:szCs w:val="24"/>
        </w:rPr>
        <w:t>*）</w:t>
      </w:r>
      <w:r w:rsidR="00537542">
        <w:rPr>
          <w:rFonts w:ascii="宋体" w:eastAsia="宋体" w:hAnsi="宋体" w:cs="Times New Roman" w:hint="eastAsia"/>
          <w:bCs/>
          <w:sz w:val="24"/>
          <w:szCs w:val="24"/>
        </w:rPr>
        <w:t>。</w:t>
      </w:r>
    </w:p>
    <w:p w14:paraId="3D3D9991" w14:textId="77777777" w:rsidR="00537542" w:rsidRDefault="00537542" w:rsidP="006A4F5D">
      <w:pPr>
        <w:spacing w:line="360" w:lineRule="auto"/>
        <w:rPr>
          <w:rFonts w:ascii="宋体" w:eastAsia="宋体" w:hAnsi="宋体" w:cs="Times New Roman"/>
          <w:bCs/>
          <w:sz w:val="24"/>
          <w:szCs w:val="24"/>
        </w:rPr>
      </w:pPr>
    </w:p>
    <w:p w14:paraId="76EEA346" w14:textId="4E5DE751" w:rsidR="00537542" w:rsidRDefault="00537542" w:rsidP="00537542">
      <w:pPr>
        <w:spacing w:line="360" w:lineRule="auto"/>
        <w:rPr>
          <w:rFonts w:ascii="宋体" w:eastAsia="宋体" w:hAnsi="宋体" w:cs="Times New Roman"/>
          <w:bCs/>
          <w:sz w:val="24"/>
          <w:szCs w:val="24"/>
        </w:rPr>
      </w:pPr>
      <w:r>
        <w:rPr>
          <w:rFonts w:ascii="宋体" w:eastAsia="宋体" w:hAnsi="宋体" w:cs="Times New Roman" w:hint="eastAsia"/>
          <w:b/>
          <w:sz w:val="24"/>
          <w:szCs w:val="24"/>
        </w:rPr>
        <w:t>5</w:t>
      </w:r>
      <w:r w:rsidRPr="006A4F5D">
        <w:rPr>
          <w:rFonts w:ascii="宋体" w:eastAsia="宋体" w:hAnsi="宋体" w:cs="Times New Roman"/>
          <w:b/>
          <w:sz w:val="24"/>
          <w:szCs w:val="24"/>
        </w:rPr>
        <w:t>.</w:t>
      </w:r>
      <w:r w:rsidRPr="00537542">
        <w:rPr>
          <w:rFonts w:ascii="宋体" w:eastAsia="宋体" w:hAnsi="宋体" w:hint="eastAsia"/>
          <w:b/>
          <w:bCs/>
          <w:sz w:val="24"/>
          <w:szCs w:val="24"/>
        </w:rPr>
        <w:t xml:space="preserve"> </w:t>
      </w:r>
      <w:r w:rsidRPr="006A4F5D">
        <w:rPr>
          <w:rFonts w:ascii="宋体" w:eastAsia="宋体" w:hAnsi="宋体" w:hint="eastAsia"/>
          <w:b/>
          <w:bCs/>
          <w:sz w:val="24"/>
          <w:szCs w:val="24"/>
        </w:rPr>
        <w:t>医学园1栋</w:t>
      </w:r>
      <w:r w:rsidRPr="006A4F5D">
        <w:rPr>
          <w:rFonts w:ascii="宋体" w:eastAsia="宋体" w:hAnsi="宋体"/>
          <w:b/>
          <w:bCs/>
          <w:sz w:val="24"/>
          <w:szCs w:val="24"/>
        </w:rPr>
        <w:t>南-</w:t>
      </w:r>
      <w:r>
        <w:rPr>
          <w:rFonts w:ascii="宋体" w:eastAsia="宋体" w:hAnsi="宋体" w:hint="eastAsia"/>
          <w:b/>
          <w:bCs/>
          <w:sz w:val="24"/>
          <w:szCs w:val="24"/>
        </w:rPr>
        <w:t>622</w:t>
      </w:r>
      <w:r w:rsidRPr="006A4F5D">
        <w:rPr>
          <w:rFonts w:ascii="宋体" w:eastAsia="宋体" w:hAnsi="宋体" w:hint="eastAsia"/>
          <w:b/>
          <w:bCs/>
          <w:sz w:val="24"/>
          <w:szCs w:val="24"/>
        </w:rPr>
        <w:t>（</w:t>
      </w:r>
      <w:r w:rsidRPr="00537542">
        <w:rPr>
          <w:rFonts w:ascii="宋体" w:eastAsia="宋体" w:hAnsi="宋体" w:hint="eastAsia"/>
          <w:b/>
          <w:bCs/>
          <w:sz w:val="24"/>
          <w:szCs w:val="24"/>
        </w:rPr>
        <w:t>赵博，温增麒</w:t>
      </w:r>
      <w:r w:rsidRPr="006A4F5D">
        <w:rPr>
          <w:rFonts w:ascii="宋体" w:eastAsia="宋体" w:hAnsi="宋体" w:hint="eastAsia"/>
          <w:b/>
          <w:bCs/>
          <w:sz w:val="24"/>
          <w:szCs w:val="24"/>
        </w:rPr>
        <w:t>）</w:t>
      </w:r>
      <w:r w:rsidRPr="006A4F5D">
        <w:rPr>
          <w:rFonts w:ascii="宋体" w:eastAsia="宋体" w:hAnsi="宋体"/>
          <w:b/>
          <w:bCs/>
          <w:sz w:val="24"/>
          <w:szCs w:val="24"/>
        </w:rPr>
        <w:t>：</w:t>
      </w:r>
      <w:r w:rsidRPr="006A4F5D">
        <w:rPr>
          <w:rFonts w:ascii="宋体" w:eastAsia="宋体" w:hAnsi="宋体" w:cs="Times New Roman" w:hint="eastAsia"/>
          <w:bCs/>
          <w:sz w:val="24"/>
          <w:szCs w:val="24"/>
        </w:rPr>
        <w:t>①</w:t>
      </w:r>
      <w:r w:rsidRPr="00537542">
        <w:rPr>
          <w:rFonts w:ascii="宋体" w:eastAsia="宋体" w:hAnsi="宋体" w:cs="Times New Roman" w:hint="eastAsia"/>
          <w:bCs/>
          <w:sz w:val="24"/>
          <w:szCs w:val="24"/>
        </w:rPr>
        <w:t>无气体状态牌</w:t>
      </w:r>
      <w:r w:rsidR="00396087" w:rsidRPr="00537542">
        <w:rPr>
          <w:rFonts w:ascii="宋体" w:eastAsia="宋体" w:hAnsi="宋体" w:cs="Times New Roman" w:hint="eastAsia"/>
          <w:bCs/>
          <w:sz w:val="24"/>
          <w:szCs w:val="24"/>
        </w:rPr>
        <w:t>（</w:t>
      </w:r>
      <w:r w:rsidR="00396087" w:rsidRPr="00537542">
        <w:rPr>
          <w:rFonts w:ascii="宋体" w:eastAsia="宋体" w:hAnsi="宋体" w:cs="Times New Roman"/>
          <w:bCs/>
          <w:sz w:val="24"/>
          <w:szCs w:val="24"/>
        </w:rPr>
        <w:t>**）</w:t>
      </w:r>
      <w:r>
        <w:rPr>
          <w:rFonts w:ascii="宋体" w:eastAsia="宋体" w:hAnsi="宋体" w:cs="Times New Roman" w:hint="eastAsia"/>
          <w:bCs/>
          <w:sz w:val="24"/>
          <w:szCs w:val="24"/>
        </w:rPr>
        <w:t>；</w:t>
      </w:r>
      <w:r w:rsidRPr="006A4F5D">
        <w:rPr>
          <w:rFonts w:ascii="宋体" w:eastAsia="宋体" w:hAnsi="宋体" w:cs="Times New Roman" w:hint="eastAsia"/>
          <w:bCs/>
          <w:sz w:val="24"/>
          <w:szCs w:val="24"/>
        </w:rPr>
        <w:t>②</w:t>
      </w:r>
      <w:r w:rsidRPr="00537542">
        <w:rPr>
          <w:rFonts w:ascii="宋体" w:eastAsia="宋体" w:hAnsi="宋体" w:cs="Times New Roman" w:hint="eastAsia"/>
          <w:bCs/>
          <w:sz w:val="24"/>
          <w:szCs w:val="24"/>
        </w:rPr>
        <w:t>实验室每日自查记录未更新（</w:t>
      </w:r>
      <w:r w:rsidRPr="00537542">
        <w:rPr>
          <w:rFonts w:ascii="宋体" w:eastAsia="宋体" w:hAnsi="宋体" w:cs="Times New Roman"/>
          <w:bCs/>
          <w:sz w:val="24"/>
          <w:szCs w:val="24"/>
        </w:rPr>
        <w:t>*）</w:t>
      </w:r>
      <w:r>
        <w:rPr>
          <w:rFonts w:ascii="宋体" w:eastAsia="宋体" w:hAnsi="宋体" w:cs="Times New Roman" w:hint="eastAsia"/>
          <w:bCs/>
          <w:sz w:val="24"/>
          <w:szCs w:val="24"/>
        </w:rPr>
        <w:t>。</w:t>
      </w:r>
    </w:p>
    <w:p w14:paraId="0BCCA857" w14:textId="77777777" w:rsidR="006A4F5D" w:rsidRPr="00537542" w:rsidRDefault="006A4F5D">
      <w:pPr>
        <w:rPr>
          <w:rFonts w:ascii="宋体" w:eastAsia="宋体" w:hAnsi="宋体"/>
        </w:rPr>
      </w:pPr>
    </w:p>
    <w:p w14:paraId="05A61CC4" w14:textId="77777777" w:rsidR="006A4F5D" w:rsidRPr="000D46E2" w:rsidRDefault="006A4F5D" w:rsidP="006A4F5D">
      <w:pPr>
        <w:spacing w:line="360" w:lineRule="auto"/>
        <w:rPr>
          <w:rFonts w:ascii="宋体" w:eastAsia="宋体" w:hAnsi="宋体"/>
          <w:sz w:val="24"/>
          <w:szCs w:val="24"/>
        </w:rPr>
      </w:pPr>
      <w:r w:rsidRPr="000D46E2">
        <w:rPr>
          <w:rFonts w:ascii="宋体" w:eastAsia="宋体" w:hAnsi="宋体"/>
          <w:sz w:val="24"/>
          <w:szCs w:val="24"/>
        </w:rPr>
        <w:t>二、落实整改要求</w:t>
      </w:r>
    </w:p>
    <w:p w14:paraId="2A45D219" w14:textId="6EDC3B69" w:rsidR="00537542" w:rsidRDefault="00537542" w:rsidP="00537542">
      <w:pPr>
        <w:spacing w:line="360" w:lineRule="auto"/>
        <w:rPr>
          <w:rFonts w:ascii="宋体" w:eastAsia="宋体" w:hAnsi="宋体"/>
          <w:sz w:val="24"/>
          <w:szCs w:val="24"/>
        </w:rPr>
      </w:pPr>
      <w:r w:rsidRPr="006A4F5D">
        <w:rPr>
          <w:rFonts w:ascii="宋体" w:eastAsia="宋体" w:hAnsi="宋体"/>
          <w:b/>
          <w:bCs/>
          <w:sz w:val="24"/>
          <w:szCs w:val="24"/>
        </w:rPr>
        <w:t>1.</w:t>
      </w:r>
      <w:r w:rsidRPr="006A4F5D">
        <w:rPr>
          <w:rFonts w:ascii="宋体" w:eastAsia="宋体" w:hAnsi="宋体" w:hint="eastAsia"/>
          <w:b/>
          <w:bCs/>
          <w:sz w:val="24"/>
          <w:szCs w:val="24"/>
        </w:rPr>
        <w:t>医学园1栋</w:t>
      </w:r>
      <w:r w:rsidRPr="006A4F5D">
        <w:rPr>
          <w:rFonts w:ascii="宋体" w:eastAsia="宋体" w:hAnsi="宋体"/>
          <w:b/>
          <w:bCs/>
          <w:sz w:val="24"/>
          <w:szCs w:val="24"/>
        </w:rPr>
        <w:t>南-</w:t>
      </w:r>
      <w:r>
        <w:rPr>
          <w:rFonts w:ascii="宋体" w:eastAsia="宋体" w:hAnsi="宋体" w:hint="eastAsia"/>
          <w:b/>
          <w:bCs/>
          <w:sz w:val="24"/>
          <w:szCs w:val="24"/>
        </w:rPr>
        <w:t>618</w:t>
      </w:r>
      <w:r w:rsidRPr="006A4F5D">
        <w:rPr>
          <w:rFonts w:ascii="宋体" w:eastAsia="宋体" w:hAnsi="宋体" w:hint="eastAsia"/>
          <w:b/>
          <w:bCs/>
          <w:sz w:val="24"/>
          <w:szCs w:val="24"/>
        </w:rPr>
        <w:t>（</w:t>
      </w:r>
      <w:r>
        <w:rPr>
          <w:rFonts w:ascii="宋体" w:eastAsia="宋体" w:hAnsi="宋体" w:hint="eastAsia"/>
          <w:b/>
          <w:bCs/>
          <w:sz w:val="24"/>
          <w:szCs w:val="24"/>
        </w:rPr>
        <w:t>潘纪安</w:t>
      </w:r>
      <w:r w:rsidRPr="006A4F5D">
        <w:rPr>
          <w:rFonts w:ascii="宋体" w:eastAsia="宋体" w:hAnsi="宋体" w:hint="eastAsia"/>
          <w:b/>
          <w:bCs/>
          <w:sz w:val="24"/>
          <w:szCs w:val="24"/>
        </w:rPr>
        <w:t>）</w:t>
      </w:r>
      <w:r w:rsidRPr="006A4F5D">
        <w:rPr>
          <w:rFonts w:ascii="宋体" w:eastAsia="宋体" w:hAnsi="宋体"/>
          <w:b/>
          <w:bCs/>
          <w:sz w:val="24"/>
          <w:szCs w:val="24"/>
        </w:rPr>
        <w:t>：</w:t>
      </w:r>
      <w:r w:rsidRPr="006A4F5D">
        <w:rPr>
          <w:rFonts w:ascii="宋体" w:eastAsia="宋体" w:hAnsi="宋体"/>
          <w:sz w:val="24"/>
          <w:szCs w:val="24"/>
        </w:rPr>
        <w:t>①</w:t>
      </w:r>
      <w:r w:rsidRPr="00537542">
        <w:rPr>
          <w:rFonts w:ascii="宋体" w:eastAsia="宋体" w:hAnsi="宋体" w:hint="eastAsia"/>
          <w:sz w:val="24"/>
          <w:szCs w:val="24"/>
        </w:rPr>
        <w:t>更新所有试剂柜内试剂信息和负责人信息不全</w:t>
      </w:r>
      <w:r w:rsidRPr="006A4F5D">
        <w:rPr>
          <w:rFonts w:ascii="宋体" w:eastAsia="宋体" w:hAnsi="宋体"/>
          <w:sz w:val="24"/>
          <w:szCs w:val="24"/>
        </w:rPr>
        <w:t>；②</w:t>
      </w:r>
      <w:r w:rsidRPr="00537542">
        <w:rPr>
          <w:rFonts w:ascii="宋体" w:eastAsia="宋体" w:hAnsi="宋体" w:hint="eastAsia"/>
          <w:sz w:val="24"/>
          <w:szCs w:val="24"/>
        </w:rPr>
        <w:t>补充气体状态牌</w:t>
      </w:r>
      <w:r w:rsidRPr="006A4F5D">
        <w:rPr>
          <w:rFonts w:ascii="宋体" w:eastAsia="宋体" w:hAnsi="宋体" w:hint="eastAsia"/>
          <w:sz w:val="24"/>
          <w:szCs w:val="24"/>
        </w:rPr>
        <w:t>；③</w:t>
      </w:r>
      <w:r w:rsidRPr="00537542">
        <w:rPr>
          <w:rFonts w:ascii="宋体" w:eastAsia="宋体" w:hAnsi="宋体" w:hint="eastAsia"/>
          <w:sz w:val="24"/>
          <w:szCs w:val="24"/>
        </w:rPr>
        <w:t>清除通道杂物，保持通道通畅</w:t>
      </w:r>
      <w:r w:rsidRPr="006A4F5D">
        <w:rPr>
          <w:rFonts w:ascii="宋体" w:eastAsia="宋体" w:hAnsi="宋体" w:hint="eastAsia"/>
          <w:sz w:val="24"/>
          <w:szCs w:val="24"/>
        </w:rPr>
        <w:t>；④</w:t>
      </w:r>
      <w:r w:rsidRPr="00537542">
        <w:rPr>
          <w:rFonts w:ascii="宋体" w:eastAsia="宋体" w:hAnsi="宋体" w:hint="eastAsia"/>
          <w:sz w:val="24"/>
          <w:szCs w:val="24"/>
        </w:rPr>
        <w:t>清除配电箱下杂物，保持配电箱下不可存放阻碍物品</w:t>
      </w:r>
      <w:r>
        <w:rPr>
          <w:rFonts w:ascii="宋体" w:eastAsia="宋体" w:hAnsi="宋体" w:hint="eastAsia"/>
          <w:sz w:val="24"/>
          <w:szCs w:val="24"/>
        </w:rPr>
        <w:t>。</w:t>
      </w:r>
    </w:p>
    <w:p w14:paraId="5399D2AA" w14:textId="77777777" w:rsidR="00537542" w:rsidRDefault="00537542" w:rsidP="00537542">
      <w:pPr>
        <w:spacing w:line="360" w:lineRule="auto"/>
        <w:rPr>
          <w:rFonts w:ascii="宋体" w:eastAsia="宋体" w:hAnsi="宋体"/>
          <w:sz w:val="24"/>
          <w:szCs w:val="24"/>
        </w:rPr>
      </w:pPr>
    </w:p>
    <w:p w14:paraId="4F339C79" w14:textId="16CDE1B8" w:rsidR="00537542" w:rsidRPr="006A4F5D" w:rsidRDefault="00537542" w:rsidP="00537542">
      <w:pPr>
        <w:spacing w:line="360" w:lineRule="auto"/>
        <w:rPr>
          <w:rFonts w:ascii="宋体" w:eastAsia="宋体" w:hAnsi="宋体"/>
          <w:sz w:val="24"/>
          <w:szCs w:val="24"/>
        </w:rPr>
      </w:pPr>
      <w:r w:rsidRPr="006A4F5D">
        <w:rPr>
          <w:rFonts w:ascii="宋体" w:eastAsia="宋体" w:hAnsi="宋体"/>
          <w:b/>
          <w:bCs/>
          <w:sz w:val="24"/>
          <w:szCs w:val="24"/>
        </w:rPr>
        <w:t>2.</w:t>
      </w:r>
      <w:r w:rsidRPr="006A4F5D">
        <w:rPr>
          <w:rFonts w:ascii="宋体" w:eastAsia="宋体" w:hAnsi="宋体" w:hint="eastAsia"/>
          <w:b/>
          <w:bCs/>
          <w:sz w:val="24"/>
          <w:szCs w:val="24"/>
        </w:rPr>
        <w:t xml:space="preserve"> 医学园1栋</w:t>
      </w:r>
      <w:r w:rsidRPr="006A4F5D">
        <w:rPr>
          <w:rFonts w:ascii="宋体" w:eastAsia="宋体" w:hAnsi="宋体"/>
          <w:b/>
          <w:bCs/>
          <w:sz w:val="24"/>
          <w:szCs w:val="24"/>
        </w:rPr>
        <w:t>南-</w:t>
      </w:r>
      <w:r>
        <w:rPr>
          <w:rFonts w:ascii="宋体" w:eastAsia="宋体" w:hAnsi="宋体" w:hint="eastAsia"/>
          <w:b/>
          <w:bCs/>
          <w:sz w:val="24"/>
          <w:szCs w:val="24"/>
        </w:rPr>
        <w:t>619</w:t>
      </w:r>
      <w:r w:rsidRPr="006A4F5D">
        <w:rPr>
          <w:rFonts w:ascii="宋体" w:eastAsia="宋体" w:hAnsi="宋体" w:hint="eastAsia"/>
          <w:b/>
          <w:bCs/>
          <w:sz w:val="24"/>
          <w:szCs w:val="24"/>
        </w:rPr>
        <w:t>（</w:t>
      </w:r>
      <w:r w:rsidRPr="00537542">
        <w:rPr>
          <w:rFonts w:ascii="宋体" w:eastAsia="宋体" w:hAnsi="宋体" w:hint="eastAsia"/>
          <w:b/>
          <w:bCs/>
          <w:sz w:val="24"/>
          <w:szCs w:val="24"/>
        </w:rPr>
        <w:t>侯琳琳，林初文</w:t>
      </w:r>
      <w:r w:rsidRPr="006A4F5D">
        <w:rPr>
          <w:rFonts w:ascii="宋体" w:eastAsia="宋体" w:hAnsi="宋体" w:hint="eastAsia"/>
          <w:b/>
          <w:bCs/>
          <w:sz w:val="24"/>
          <w:szCs w:val="24"/>
        </w:rPr>
        <w:t>）</w:t>
      </w:r>
      <w:r w:rsidRPr="006A4F5D">
        <w:rPr>
          <w:rFonts w:ascii="宋体" w:eastAsia="宋体" w:hAnsi="宋体"/>
          <w:b/>
          <w:bCs/>
          <w:sz w:val="24"/>
          <w:szCs w:val="24"/>
        </w:rPr>
        <w:t>：</w:t>
      </w:r>
      <w:r w:rsidRPr="006A4F5D">
        <w:rPr>
          <w:rFonts w:ascii="宋体" w:eastAsia="宋体" w:hAnsi="宋体"/>
          <w:sz w:val="24"/>
          <w:szCs w:val="24"/>
        </w:rPr>
        <w:t>①</w:t>
      </w:r>
      <w:r w:rsidRPr="00537542">
        <w:rPr>
          <w:rFonts w:ascii="宋体" w:eastAsia="宋体" w:hAnsi="宋体" w:hint="eastAsia"/>
          <w:bCs/>
          <w:sz w:val="24"/>
          <w:szCs w:val="24"/>
        </w:rPr>
        <w:t>更新到最新日期的实验室每日自查记录</w:t>
      </w:r>
      <w:r>
        <w:rPr>
          <w:rFonts w:ascii="宋体" w:eastAsia="宋体" w:hAnsi="宋体" w:hint="eastAsia"/>
          <w:sz w:val="24"/>
          <w:szCs w:val="24"/>
        </w:rPr>
        <w:t>；②</w:t>
      </w:r>
      <w:r w:rsidRPr="00537542">
        <w:rPr>
          <w:rFonts w:ascii="宋体" w:eastAsia="宋体" w:hAnsi="宋体" w:hint="eastAsia"/>
          <w:sz w:val="24"/>
          <w:szCs w:val="24"/>
        </w:rPr>
        <w:t>更新安全准入许可证未更新新生信息</w:t>
      </w:r>
      <w:r>
        <w:rPr>
          <w:rFonts w:ascii="宋体" w:eastAsia="宋体" w:hAnsi="宋体" w:hint="eastAsia"/>
          <w:sz w:val="24"/>
          <w:szCs w:val="24"/>
        </w:rPr>
        <w:t>；③</w:t>
      </w:r>
      <w:r w:rsidRPr="00537542">
        <w:rPr>
          <w:rFonts w:ascii="宋体" w:eastAsia="宋体" w:hAnsi="宋体" w:hint="eastAsia"/>
          <w:sz w:val="24"/>
          <w:szCs w:val="24"/>
        </w:rPr>
        <w:t>更新试剂柜内所有试剂信息</w:t>
      </w:r>
      <w:r>
        <w:rPr>
          <w:rFonts w:ascii="宋体" w:eastAsia="宋体" w:hAnsi="宋体" w:hint="eastAsia"/>
          <w:sz w:val="24"/>
          <w:szCs w:val="24"/>
        </w:rPr>
        <w:t>；④</w:t>
      </w:r>
      <w:r w:rsidRPr="00537542">
        <w:rPr>
          <w:rFonts w:ascii="宋体" w:eastAsia="宋体" w:hAnsi="宋体" w:hint="eastAsia"/>
          <w:sz w:val="24"/>
          <w:szCs w:val="24"/>
        </w:rPr>
        <w:t>固定钢瓶，及时移走空瓶</w:t>
      </w:r>
      <w:r>
        <w:rPr>
          <w:rFonts w:ascii="宋体" w:eastAsia="宋体" w:hAnsi="宋体" w:hint="eastAsia"/>
          <w:sz w:val="24"/>
          <w:szCs w:val="24"/>
        </w:rPr>
        <w:t>；⑤</w:t>
      </w:r>
      <w:r w:rsidRPr="00537542">
        <w:rPr>
          <w:rFonts w:ascii="宋体" w:eastAsia="宋体" w:hAnsi="宋体" w:hint="eastAsia"/>
          <w:sz w:val="24"/>
          <w:szCs w:val="24"/>
        </w:rPr>
        <w:t>清除通道杂物，保持通道通畅</w:t>
      </w:r>
      <w:r>
        <w:rPr>
          <w:rFonts w:ascii="宋体" w:eastAsia="宋体" w:hAnsi="宋体" w:hint="eastAsia"/>
          <w:sz w:val="24"/>
          <w:szCs w:val="24"/>
        </w:rPr>
        <w:t>；⑥</w:t>
      </w:r>
      <w:r w:rsidRPr="00537542">
        <w:rPr>
          <w:rFonts w:ascii="宋体" w:eastAsia="宋体" w:hAnsi="宋体" w:hint="eastAsia"/>
          <w:sz w:val="24"/>
          <w:szCs w:val="24"/>
        </w:rPr>
        <w:t>清除配电箱下杂物，保持配电箱下不可存放阻碍物品</w:t>
      </w:r>
      <w:r>
        <w:rPr>
          <w:rFonts w:ascii="宋体" w:eastAsia="宋体" w:hAnsi="宋体" w:hint="eastAsia"/>
          <w:sz w:val="24"/>
          <w:szCs w:val="24"/>
        </w:rPr>
        <w:t>；⑦</w:t>
      </w:r>
      <w:r w:rsidR="000E7CD6" w:rsidRPr="000E7CD6">
        <w:rPr>
          <w:rFonts w:ascii="宋体" w:eastAsia="宋体" w:hAnsi="宋体" w:hint="eastAsia"/>
          <w:sz w:val="24"/>
          <w:szCs w:val="24"/>
        </w:rPr>
        <w:t>联系物业维修</w:t>
      </w:r>
      <w:r>
        <w:rPr>
          <w:rFonts w:ascii="宋体" w:eastAsia="宋体" w:hAnsi="宋体" w:hint="eastAsia"/>
          <w:sz w:val="24"/>
          <w:szCs w:val="24"/>
        </w:rPr>
        <w:t>；⑧</w:t>
      </w:r>
      <w:r w:rsidR="000E7CD6" w:rsidRPr="000E7CD6">
        <w:rPr>
          <w:rFonts w:ascii="宋体" w:eastAsia="宋体" w:hAnsi="宋体" w:hint="eastAsia"/>
          <w:sz w:val="24"/>
          <w:szCs w:val="24"/>
        </w:rPr>
        <w:t>补充冰箱试剂清单</w:t>
      </w:r>
      <w:r>
        <w:rPr>
          <w:rFonts w:ascii="宋体" w:eastAsia="宋体" w:hAnsi="宋体" w:hint="eastAsia"/>
          <w:sz w:val="24"/>
          <w:szCs w:val="24"/>
        </w:rPr>
        <w:t>。</w:t>
      </w:r>
    </w:p>
    <w:p w14:paraId="0A06AA33" w14:textId="77777777" w:rsidR="00537542" w:rsidRPr="006A4F5D" w:rsidRDefault="00537542" w:rsidP="00537542">
      <w:pPr>
        <w:spacing w:line="360" w:lineRule="auto"/>
        <w:rPr>
          <w:rFonts w:ascii="宋体" w:eastAsia="宋体" w:hAnsi="宋体"/>
          <w:sz w:val="24"/>
          <w:szCs w:val="24"/>
        </w:rPr>
      </w:pPr>
    </w:p>
    <w:p w14:paraId="3CBC0AA5" w14:textId="30C33537" w:rsidR="00537542" w:rsidRPr="006A4F5D" w:rsidRDefault="00537542" w:rsidP="00537542">
      <w:pPr>
        <w:spacing w:line="360" w:lineRule="auto"/>
        <w:rPr>
          <w:rFonts w:ascii="宋体" w:eastAsia="宋体" w:hAnsi="宋体" w:cs="Times New Roman"/>
          <w:bCs/>
          <w:sz w:val="24"/>
          <w:szCs w:val="24"/>
        </w:rPr>
      </w:pPr>
      <w:r w:rsidRPr="006A4F5D">
        <w:rPr>
          <w:rFonts w:ascii="宋体" w:eastAsia="宋体" w:hAnsi="宋体"/>
          <w:b/>
          <w:bCs/>
          <w:sz w:val="24"/>
          <w:szCs w:val="24"/>
        </w:rPr>
        <w:t>3.</w:t>
      </w:r>
      <w:r w:rsidRPr="006A4F5D">
        <w:rPr>
          <w:rFonts w:ascii="宋体" w:eastAsia="宋体" w:hAnsi="宋体" w:cs="Times New Roman" w:hint="eastAsia"/>
          <w:b/>
          <w:bCs/>
          <w:sz w:val="24"/>
          <w:szCs w:val="24"/>
        </w:rPr>
        <w:t xml:space="preserve"> </w:t>
      </w:r>
      <w:r w:rsidRPr="006A4F5D">
        <w:rPr>
          <w:rFonts w:ascii="宋体" w:eastAsia="宋体" w:hAnsi="宋体" w:hint="eastAsia"/>
          <w:b/>
          <w:bCs/>
          <w:sz w:val="24"/>
          <w:szCs w:val="24"/>
        </w:rPr>
        <w:t>医学园1栋</w:t>
      </w:r>
      <w:r w:rsidRPr="006A4F5D">
        <w:rPr>
          <w:rFonts w:ascii="宋体" w:eastAsia="宋体" w:hAnsi="宋体"/>
          <w:b/>
          <w:bCs/>
          <w:sz w:val="24"/>
          <w:szCs w:val="24"/>
        </w:rPr>
        <w:t>南-</w:t>
      </w:r>
      <w:r>
        <w:rPr>
          <w:rFonts w:ascii="宋体" w:eastAsia="宋体" w:hAnsi="宋体" w:hint="eastAsia"/>
          <w:b/>
          <w:bCs/>
          <w:sz w:val="24"/>
          <w:szCs w:val="24"/>
        </w:rPr>
        <w:t>620</w:t>
      </w:r>
      <w:r w:rsidRPr="006A4F5D">
        <w:rPr>
          <w:rFonts w:ascii="宋体" w:eastAsia="宋体" w:hAnsi="宋体" w:hint="eastAsia"/>
          <w:b/>
          <w:bCs/>
          <w:sz w:val="24"/>
          <w:szCs w:val="24"/>
        </w:rPr>
        <w:t>（</w:t>
      </w:r>
      <w:r>
        <w:rPr>
          <w:rFonts w:ascii="宋体" w:eastAsia="宋体" w:hAnsi="宋体" w:hint="eastAsia"/>
          <w:b/>
          <w:bCs/>
          <w:sz w:val="24"/>
          <w:szCs w:val="24"/>
        </w:rPr>
        <w:t>杨中汉</w:t>
      </w:r>
      <w:r w:rsidRPr="006A4F5D">
        <w:rPr>
          <w:rFonts w:ascii="宋体" w:eastAsia="宋体" w:hAnsi="宋体" w:hint="eastAsia"/>
          <w:b/>
          <w:bCs/>
          <w:sz w:val="24"/>
          <w:szCs w:val="24"/>
        </w:rPr>
        <w:t>）</w:t>
      </w:r>
      <w:r w:rsidRPr="006A4F5D">
        <w:rPr>
          <w:rFonts w:ascii="宋体" w:eastAsia="宋体" w:hAnsi="宋体"/>
          <w:b/>
          <w:bCs/>
          <w:sz w:val="24"/>
          <w:szCs w:val="24"/>
        </w:rPr>
        <w:t>：</w:t>
      </w:r>
      <w:r w:rsidRPr="006A4F5D">
        <w:rPr>
          <w:rFonts w:ascii="宋体" w:eastAsia="宋体" w:hAnsi="宋体" w:cs="Times New Roman" w:hint="eastAsia"/>
          <w:bCs/>
          <w:sz w:val="24"/>
          <w:szCs w:val="24"/>
        </w:rPr>
        <w:t>①</w:t>
      </w:r>
      <w:r w:rsidR="000E7CD6" w:rsidRPr="000E7CD6">
        <w:rPr>
          <w:rFonts w:ascii="宋体" w:eastAsia="宋体" w:hAnsi="宋体" w:cs="Times New Roman" w:hint="eastAsia"/>
          <w:bCs/>
          <w:sz w:val="24"/>
          <w:szCs w:val="24"/>
        </w:rPr>
        <w:t>补充冰箱试剂清单</w:t>
      </w:r>
      <w:r w:rsidRPr="006A4F5D">
        <w:rPr>
          <w:rFonts w:ascii="宋体" w:eastAsia="宋体" w:hAnsi="宋体" w:cs="Times New Roman" w:hint="eastAsia"/>
          <w:bCs/>
          <w:sz w:val="24"/>
          <w:szCs w:val="24"/>
        </w:rPr>
        <w:t>。</w:t>
      </w:r>
    </w:p>
    <w:p w14:paraId="14F1248D" w14:textId="77777777" w:rsidR="00537542" w:rsidRPr="006A4F5D" w:rsidRDefault="00537542" w:rsidP="00537542">
      <w:pPr>
        <w:spacing w:line="360" w:lineRule="auto"/>
        <w:rPr>
          <w:rFonts w:ascii="宋体" w:eastAsia="宋体" w:hAnsi="宋体" w:cs="Times New Roman"/>
          <w:bCs/>
          <w:sz w:val="24"/>
          <w:szCs w:val="24"/>
        </w:rPr>
      </w:pPr>
    </w:p>
    <w:p w14:paraId="0213E914" w14:textId="5F6A626A" w:rsidR="00537542" w:rsidRDefault="00537542" w:rsidP="00537542">
      <w:pPr>
        <w:spacing w:line="360" w:lineRule="auto"/>
        <w:rPr>
          <w:rFonts w:ascii="宋体" w:eastAsia="宋体" w:hAnsi="宋体" w:cs="Times New Roman"/>
          <w:bCs/>
          <w:sz w:val="24"/>
          <w:szCs w:val="24"/>
        </w:rPr>
      </w:pPr>
      <w:r w:rsidRPr="006A4F5D">
        <w:rPr>
          <w:rFonts w:ascii="宋体" w:eastAsia="宋体" w:hAnsi="宋体" w:cs="Times New Roman" w:hint="eastAsia"/>
          <w:b/>
          <w:sz w:val="24"/>
          <w:szCs w:val="24"/>
        </w:rPr>
        <w:lastRenderedPageBreak/>
        <w:t>4</w:t>
      </w:r>
      <w:r w:rsidRPr="006A4F5D">
        <w:rPr>
          <w:rFonts w:ascii="宋体" w:eastAsia="宋体" w:hAnsi="宋体" w:cs="Times New Roman"/>
          <w:b/>
          <w:sz w:val="24"/>
          <w:szCs w:val="24"/>
        </w:rPr>
        <w:t>.</w:t>
      </w:r>
      <w:r w:rsidRPr="00537542">
        <w:rPr>
          <w:rFonts w:ascii="宋体" w:eastAsia="宋体" w:hAnsi="宋体" w:hint="eastAsia"/>
          <w:b/>
          <w:bCs/>
          <w:sz w:val="24"/>
          <w:szCs w:val="24"/>
        </w:rPr>
        <w:t xml:space="preserve"> </w:t>
      </w:r>
      <w:r w:rsidRPr="006A4F5D">
        <w:rPr>
          <w:rFonts w:ascii="宋体" w:eastAsia="宋体" w:hAnsi="宋体" w:hint="eastAsia"/>
          <w:b/>
          <w:bCs/>
          <w:sz w:val="24"/>
          <w:szCs w:val="24"/>
        </w:rPr>
        <w:t>医学园1栋</w:t>
      </w:r>
      <w:r w:rsidRPr="006A4F5D">
        <w:rPr>
          <w:rFonts w:ascii="宋体" w:eastAsia="宋体" w:hAnsi="宋体"/>
          <w:b/>
          <w:bCs/>
          <w:sz w:val="24"/>
          <w:szCs w:val="24"/>
        </w:rPr>
        <w:t>南-</w:t>
      </w:r>
      <w:r>
        <w:rPr>
          <w:rFonts w:ascii="宋体" w:eastAsia="宋体" w:hAnsi="宋体" w:hint="eastAsia"/>
          <w:b/>
          <w:bCs/>
          <w:sz w:val="24"/>
          <w:szCs w:val="24"/>
        </w:rPr>
        <w:t>621</w:t>
      </w:r>
      <w:r w:rsidRPr="006A4F5D">
        <w:rPr>
          <w:rFonts w:ascii="宋体" w:eastAsia="宋体" w:hAnsi="宋体" w:hint="eastAsia"/>
          <w:b/>
          <w:bCs/>
          <w:sz w:val="24"/>
          <w:szCs w:val="24"/>
        </w:rPr>
        <w:t>（</w:t>
      </w:r>
      <w:r w:rsidRPr="00537542">
        <w:rPr>
          <w:rFonts w:ascii="宋体" w:eastAsia="宋体" w:hAnsi="宋体" w:hint="eastAsia"/>
          <w:b/>
          <w:bCs/>
          <w:sz w:val="24"/>
          <w:szCs w:val="24"/>
        </w:rPr>
        <w:t>张幸鼎，段方方</w:t>
      </w:r>
      <w:r w:rsidRPr="006A4F5D">
        <w:rPr>
          <w:rFonts w:ascii="宋体" w:eastAsia="宋体" w:hAnsi="宋体" w:hint="eastAsia"/>
          <w:b/>
          <w:bCs/>
          <w:sz w:val="24"/>
          <w:szCs w:val="24"/>
        </w:rPr>
        <w:t>）</w:t>
      </w:r>
      <w:r w:rsidRPr="006A4F5D">
        <w:rPr>
          <w:rFonts w:ascii="宋体" w:eastAsia="宋体" w:hAnsi="宋体"/>
          <w:b/>
          <w:bCs/>
          <w:sz w:val="24"/>
          <w:szCs w:val="24"/>
        </w:rPr>
        <w:t>：</w:t>
      </w:r>
      <w:r w:rsidRPr="006A4F5D">
        <w:rPr>
          <w:rFonts w:ascii="宋体" w:eastAsia="宋体" w:hAnsi="宋体" w:cs="Times New Roman" w:hint="eastAsia"/>
          <w:bCs/>
          <w:sz w:val="24"/>
          <w:szCs w:val="24"/>
        </w:rPr>
        <w:t>①</w:t>
      </w:r>
      <w:r w:rsidRPr="00537542">
        <w:rPr>
          <w:rFonts w:ascii="宋体" w:eastAsia="宋体" w:hAnsi="宋体" w:cs="Times New Roman" w:hint="eastAsia"/>
          <w:bCs/>
          <w:sz w:val="24"/>
          <w:szCs w:val="24"/>
        </w:rPr>
        <w:t>立即停止使用该气体，更换成有资质供应商供气；固定钢瓶</w:t>
      </w:r>
      <w:r>
        <w:rPr>
          <w:rFonts w:ascii="宋体" w:eastAsia="宋体" w:hAnsi="宋体" w:cs="Times New Roman" w:hint="eastAsia"/>
          <w:bCs/>
          <w:sz w:val="24"/>
          <w:szCs w:val="24"/>
        </w:rPr>
        <w:t>；</w:t>
      </w:r>
      <w:r w:rsidRPr="006A4F5D">
        <w:rPr>
          <w:rFonts w:ascii="宋体" w:eastAsia="宋体" w:hAnsi="宋体" w:cs="Times New Roman" w:hint="eastAsia"/>
          <w:bCs/>
          <w:sz w:val="24"/>
          <w:szCs w:val="24"/>
        </w:rPr>
        <w:t>②</w:t>
      </w:r>
      <w:r w:rsidR="000E7CD6" w:rsidRPr="000E7CD6">
        <w:rPr>
          <w:rFonts w:ascii="宋体" w:eastAsia="宋体" w:hAnsi="宋体" w:cs="Times New Roman" w:hint="eastAsia"/>
          <w:bCs/>
          <w:sz w:val="24"/>
          <w:szCs w:val="24"/>
        </w:rPr>
        <w:t>更新所有试剂柜内试剂信息</w:t>
      </w:r>
      <w:r>
        <w:rPr>
          <w:rFonts w:ascii="宋体" w:eastAsia="宋体" w:hAnsi="宋体" w:cs="Times New Roman" w:hint="eastAsia"/>
          <w:bCs/>
          <w:sz w:val="24"/>
          <w:szCs w:val="24"/>
        </w:rPr>
        <w:t>。</w:t>
      </w:r>
    </w:p>
    <w:p w14:paraId="50E14C0D" w14:textId="77777777" w:rsidR="00537542" w:rsidRDefault="00537542" w:rsidP="00537542">
      <w:pPr>
        <w:spacing w:line="360" w:lineRule="auto"/>
        <w:rPr>
          <w:rFonts w:ascii="宋体" w:eastAsia="宋体" w:hAnsi="宋体" w:cs="Times New Roman"/>
          <w:bCs/>
          <w:sz w:val="24"/>
          <w:szCs w:val="24"/>
        </w:rPr>
      </w:pPr>
    </w:p>
    <w:p w14:paraId="6E2F79DF" w14:textId="0A60D736" w:rsidR="00537542" w:rsidRDefault="00537542" w:rsidP="00537542">
      <w:pPr>
        <w:spacing w:line="360" w:lineRule="auto"/>
        <w:rPr>
          <w:rFonts w:ascii="宋体" w:eastAsia="宋体" w:hAnsi="宋体" w:cs="Times New Roman"/>
          <w:bCs/>
          <w:sz w:val="24"/>
          <w:szCs w:val="24"/>
        </w:rPr>
      </w:pPr>
      <w:r>
        <w:rPr>
          <w:rFonts w:ascii="宋体" w:eastAsia="宋体" w:hAnsi="宋体" w:cs="Times New Roman" w:hint="eastAsia"/>
          <w:b/>
          <w:sz w:val="24"/>
          <w:szCs w:val="24"/>
        </w:rPr>
        <w:t>5</w:t>
      </w:r>
      <w:r w:rsidRPr="006A4F5D">
        <w:rPr>
          <w:rFonts w:ascii="宋体" w:eastAsia="宋体" w:hAnsi="宋体" w:cs="Times New Roman"/>
          <w:b/>
          <w:sz w:val="24"/>
          <w:szCs w:val="24"/>
        </w:rPr>
        <w:t>.</w:t>
      </w:r>
      <w:r w:rsidRPr="00537542">
        <w:rPr>
          <w:rFonts w:ascii="宋体" w:eastAsia="宋体" w:hAnsi="宋体" w:hint="eastAsia"/>
          <w:b/>
          <w:bCs/>
          <w:sz w:val="24"/>
          <w:szCs w:val="24"/>
        </w:rPr>
        <w:t xml:space="preserve"> </w:t>
      </w:r>
      <w:r w:rsidRPr="006A4F5D">
        <w:rPr>
          <w:rFonts w:ascii="宋体" w:eastAsia="宋体" w:hAnsi="宋体" w:hint="eastAsia"/>
          <w:b/>
          <w:bCs/>
          <w:sz w:val="24"/>
          <w:szCs w:val="24"/>
        </w:rPr>
        <w:t>医学园1栋</w:t>
      </w:r>
      <w:r w:rsidRPr="006A4F5D">
        <w:rPr>
          <w:rFonts w:ascii="宋体" w:eastAsia="宋体" w:hAnsi="宋体"/>
          <w:b/>
          <w:bCs/>
          <w:sz w:val="24"/>
          <w:szCs w:val="24"/>
        </w:rPr>
        <w:t>南-</w:t>
      </w:r>
      <w:r>
        <w:rPr>
          <w:rFonts w:ascii="宋体" w:eastAsia="宋体" w:hAnsi="宋体" w:hint="eastAsia"/>
          <w:b/>
          <w:bCs/>
          <w:sz w:val="24"/>
          <w:szCs w:val="24"/>
        </w:rPr>
        <w:t>622</w:t>
      </w:r>
      <w:r w:rsidRPr="006A4F5D">
        <w:rPr>
          <w:rFonts w:ascii="宋体" w:eastAsia="宋体" w:hAnsi="宋体" w:hint="eastAsia"/>
          <w:b/>
          <w:bCs/>
          <w:sz w:val="24"/>
          <w:szCs w:val="24"/>
        </w:rPr>
        <w:t>（</w:t>
      </w:r>
      <w:r w:rsidRPr="00537542">
        <w:rPr>
          <w:rFonts w:ascii="宋体" w:eastAsia="宋体" w:hAnsi="宋体" w:hint="eastAsia"/>
          <w:b/>
          <w:bCs/>
          <w:sz w:val="24"/>
          <w:szCs w:val="24"/>
        </w:rPr>
        <w:t>赵博，温增麒</w:t>
      </w:r>
      <w:r w:rsidRPr="006A4F5D">
        <w:rPr>
          <w:rFonts w:ascii="宋体" w:eastAsia="宋体" w:hAnsi="宋体" w:hint="eastAsia"/>
          <w:b/>
          <w:bCs/>
          <w:sz w:val="24"/>
          <w:szCs w:val="24"/>
        </w:rPr>
        <w:t>）</w:t>
      </w:r>
      <w:r w:rsidRPr="006A4F5D">
        <w:rPr>
          <w:rFonts w:ascii="宋体" w:eastAsia="宋体" w:hAnsi="宋体"/>
          <w:b/>
          <w:bCs/>
          <w:sz w:val="24"/>
          <w:szCs w:val="24"/>
        </w:rPr>
        <w:t>：</w:t>
      </w:r>
      <w:r w:rsidRPr="006A4F5D">
        <w:rPr>
          <w:rFonts w:ascii="宋体" w:eastAsia="宋体" w:hAnsi="宋体" w:cs="Times New Roman" w:hint="eastAsia"/>
          <w:bCs/>
          <w:sz w:val="24"/>
          <w:szCs w:val="24"/>
        </w:rPr>
        <w:t>①</w:t>
      </w:r>
      <w:r>
        <w:rPr>
          <w:rFonts w:ascii="宋体" w:eastAsia="宋体" w:hAnsi="宋体" w:cs="Times New Roman" w:hint="eastAsia"/>
          <w:bCs/>
          <w:sz w:val="24"/>
          <w:szCs w:val="24"/>
        </w:rPr>
        <w:t>补充</w:t>
      </w:r>
      <w:r w:rsidRPr="00537542">
        <w:rPr>
          <w:rFonts w:ascii="宋体" w:eastAsia="宋体" w:hAnsi="宋体" w:cs="Times New Roman" w:hint="eastAsia"/>
          <w:bCs/>
          <w:sz w:val="24"/>
          <w:szCs w:val="24"/>
        </w:rPr>
        <w:t>气体状态牌</w:t>
      </w:r>
      <w:r>
        <w:rPr>
          <w:rFonts w:ascii="宋体" w:eastAsia="宋体" w:hAnsi="宋体" w:cs="Times New Roman" w:hint="eastAsia"/>
          <w:bCs/>
          <w:sz w:val="24"/>
          <w:szCs w:val="24"/>
        </w:rPr>
        <w:t>；</w:t>
      </w:r>
      <w:r w:rsidRPr="006A4F5D">
        <w:rPr>
          <w:rFonts w:ascii="宋体" w:eastAsia="宋体" w:hAnsi="宋体" w:cs="Times New Roman" w:hint="eastAsia"/>
          <w:bCs/>
          <w:sz w:val="24"/>
          <w:szCs w:val="24"/>
        </w:rPr>
        <w:t>②</w:t>
      </w:r>
      <w:r w:rsidR="000E7CD6" w:rsidRPr="000E7CD6">
        <w:rPr>
          <w:rFonts w:ascii="宋体" w:eastAsia="宋体" w:hAnsi="宋体" w:cs="Times New Roman" w:hint="eastAsia"/>
          <w:bCs/>
          <w:sz w:val="24"/>
          <w:szCs w:val="24"/>
        </w:rPr>
        <w:t>更新补全实验室每日自查记录</w:t>
      </w:r>
      <w:r>
        <w:rPr>
          <w:rFonts w:ascii="宋体" w:eastAsia="宋体" w:hAnsi="宋体" w:cs="Times New Roman" w:hint="eastAsia"/>
          <w:bCs/>
          <w:sz w:val="24"/>
          <w:szCs w:val="24"/>
        </w:rPr>
        <w:t>。</w:t>
      </w:r>
    </w:p>
    <w:p w14:paraId="1C324F94" w14:textId="77777777" w:rsidR="006A4F5D" w:rsidRPr="00537542" w:rsidRDefault="006A4F5D" w:rsidP="00537542">
      <w:pPr>
        <w:spacing w:line="360" w:lineRule="auto"/>
        <w:rPr>
          <w:rFonts w:ascii="宋体" w:eastAsia="宋体" w:hAnsi="宋体"/>
        </w:rPr>
      </w:pPr>
    </w:p>
    <w:sectPr w:rsidR="006A4F5D" w:rsidRPr="005375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6B433" w14:textId="77777777" w:rsidR="00472706" w:rsidRDefault="00472706" w:rsidP="00C61660">
      <w:r>
        <w:separator/>
      </w:r>
    </w:p>
  </w:endnote>
  <w:endnote w:type="continuationSeparator" w:id="0">
    <w:p w14:paraId="3E6C379F" w14:textId="77777777" w:rsidR="00472706" w:rsidRDefault="00472706" w:rsidP="00C6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DEE5E" w14:textId="77777777" w:rsidR="00472706" w:rsidRDefault="00472706" w:rsidP="00C61660">
      <w:r>
        <w:separator/>
      </w:r>
    </w:p>
  </w:footnote>
  <w:footnote w:type="continuationSeparator" w:id="0">
    <w:p w14:paraId="0793E0B0" w14:textId="77777777" w:rsidR="00472706" w:rsidRDefault="00472706" w:rsidP="00C61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B2E"/>
    <w:rsid w:val="000552D9"/>
    <w:rsid w:val="000D46E2"/>
    <w:rsid w:val="000E1DC5"/>
    <w:rsid w:val="000E7CD6"/>
    <w:rsid w:val="00187FB5"/>
    <w:rsid w:val="001C50DA"/>
    <w:rsid w:val="001D5F2F"/>
    <w:rsid w:val="001E2C41"/>
    <w:rsid w:val="00211A75"/>
    <w:rsid w:val="00241649"/>
    <w:rsid w:val="003234B6"/>
    <w:rsid w:val="00373A02"/>
    <w:rsid w:val="00396087"/>
    <w:rsid w:val="003E0B82"/>
    <w:rsid w:val="00404286"/>
    <w:rsid w:val="00472706"/>
    <w:rsid w:val="005308F0"/>
    <w:rsid w:val="00531C71"/>
    <w:rsid w:val="00537542"/>
    <w:rsid w:val="005A17C5"/>
    <w:rsid w:val="005D7D07"/>
    <w:rsid w:val="00611C9B"/>
    <w:rsid w:val="00695C8D"/>
    <w:rsid w:val="006A4F5D"/>
    <w:rsid w:val="00752AAC"/>
    <w:rsid w:val="007D2762"/>
    <w:rsid w:val="00900089"/>
    <w:rsid w:val="00973D25"/>
    <w:rsid w:val="00A32E06"/>
    <w:rsid w:val="00A73918"/>
    <w:rsid w:val="00B12B2E"/>
    <w:rsid w:val="00B12E86"/>
    <w:rsid w:val="00C61660"/>
    <w:rsid w:val="00C750FB"/>
    <w:rsid w:val="00C77E9F"/>
    <w:rsid w:val="00D042F9"/>
    <w:rsid w:val="00D20939"/>
    <w:rsid w:val="00D558F3"/>
    <w:rsid w:val="00D97F20"/>
    <w:rsid w:val="00E10581"/>
    <w:rsid w:val="00EA6142"/>
    <w:rsid w:val="00EA679B"/>
    <w:rsid w:val="00EB41B3"/>
    <w:rsid w:val="00EB6760"/>
    <w:rsid w:val="00ED7DFE"/>
    <w:rsid w:val="00F37542"/>
    <w:rsid w:val="00F61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A05BE"/>
  <w15:chartTrackingRefBased/>
  <w15:docId w15:val="{83382065-276D-469F-AEF9-85EA7B8CD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8F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16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61660"/>
    <w:rPr>
      <w:sz w:val="18"/>
      <w:szCs w:val="18"/>
    </w:rPr>
  </w:style>
  <w:style w:type="paragraph" w:styleId="a5">
    <w:name w:val="footer"/>
    <w:basedOn w:val="a"/>
    <w:link w:val="a6"/>
    <w:uiPriority w:val="99"/>
    <w:unhideWhenUsed/>
    <w:rsid w:val="00C61660"/>
    <w:pPr>
      <w:tabs>
        <w:tab w:val="center" w:pos="4153"/>
        <w:tab w:val="right" w:pos="8306"/>
      </w:tabs>
      <w:snapToGrid w:val="0"/>
      <w:jc w:val="left"/>
    </w:pPr>
    <w:rPr>
      <w:sz w:val="18"/>
      <w:szCs w:val="18"/>
    </w:rPr>
  </w:style>
  <w:style w:type="character" w:customStyle="1" w:styleId="a6">
    <w:name w:val="页脚 字符"/>
    <w:basedOn w:val="a0"/>
    <w:link w:val="a5"/>
    <w:uiPriority w:val="99"/>
    <w:rsid w:val="00C61660"/>
    <w:rPr>
      <w:sz w:val="18"/>
      <w:szCs w:val="18"/>
    </w:rPr>
  </w:style>
  <w:style w:type="paragraph" w:styleId="a7">
    <w:name w:val="Normal (Web)"/>
    <w:basedOn w:val="a"/>
    <w:uiPriority w:val="99"/>
    <w:semiHidden/>
    <w:unhideWhenUsed/>
    <w:rsid w:val="00187FB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83022">
      <w:bodyDiv w:val="1"/>
      <w:marLeft w:val="0"/>
      <w:marRight w:val="0"/>
      <w:marTop w:val="0"/>
      <w:marBottom w:val="0"/>
      <w:divBdr>
        <w:top w:val="none" w:sz="0" w:space="0" w:color="auto"/>
        <w:left w:val="none" w:sz="0" w:space="0" w:color="auto"/>
        <w:bottom w:val="none" w:sz="0" w:space="0" w:color="auto"/>
        <w:right w:val="none" w:sz="0" w:space="0" w:color="auto"/>
      </w:divBdr>
    </w:div>
    <w:div w:id="294993168">
      <w:bodyDiv w:val="1"/>
      <w:marLeft w:val="0"/>
      <w:marRight w:val="0"/>
      <w:marTop w:val="0"/>
      <w:marBottom w:val="0"/>
      <w:divBdr>
        <w:top w:val="none" w:sz="0" w:space="0" w:color="auto"/>
        <w:left w:val="none" w:sz="0" w:space="0" w:color="auto"/>
        <w:bottom w:val="none" w:sz="0" w:space="0" w:color="auto"/>
        <w:right w:val="none" w:sz="0" w:space="0" w:color="auto"/>
      </w:divBdr>
    </w:div>
    <w:div w:id="370232872">
      <w:bodyDiv w:val="1"/>
      <w:marLeft w:val="0"/>
      <w:marRight w:val="0"/>
      <w:marTop w:val="0"/>
      <w:marBottom w:val="0"/>
      <w:divBdr>
        <w:top w:val="none" w:sz="0" w:space="0" w:color="auto"/>
        <w:left w:val="none" w:sz="0" w:space="0" w:color="auto"/>
        <w:bottom w:val="none" w:sz="0" w:space="0" w:color="auto"/>
        <w:right w:val="none" w:sz="0" w:space="0" w:color="auto"/>
      </w:divBdr>
    </w:div>
    <w:div w:id="408577895">
      <w:bodyDiv w:val="1"/>
      <w:marLeft w:val="0"/>
      <w:marRight w:val="0"/>
      <w:marTop w:val="0"/>
      <w:marBottom w:val="0"/>
      <w:divBdr>
        <w:top w:val="none" w:sz="0" w:space="0" w:color="auto"/>
        <w:left w:val="none" w:sz="0" w:space="0" w:color="auto"/>
        <w:bottom w:val="none" w:sz="0" w:space="0" w:color="auto"/>
        <w:right w:val="none" w:sz="0" w:space="0" w:color="auto"/>
      </w:divBdr>
    </w:div>
    <w:div w:id="445000190">
      <w:bodyDiv w:val="1"/>
      <w:marLeft w:val="0"/>
      <w:marRight w:val="0"/>
      <w:marTop w:val="0"/>
      <w:marBottom w:val="0"/>
      <w:divBdr>
        <w:top w:val="none" w:sz="0" w:space="0" w:color="auto"/>
        <w:left w:val="none" w:sz="0" w:space="0" w:color="auto"/>
        <w:bottom w:val="none" w:sz="0" w:space="0" w:color="auto"/>
        <w:right w:val="none" w:sz="0" w:space="0" w:color="auto"/>
      </w:divBdr>
    </w:div>
    <w:div w:id="589658286">
      <w:bodyDiv w:val="1"/>
      <w:marLeft w:val="0"/>
      <w:marRight w:val="0"/>
      <w:marTop w:val="0"/>
      <w:marBottom w:val="0"/>
      <w:divBdr>
        <w:top w:val="none" w:sz="0" w:space="0" w:color="auto"/>
        <w:left w:val="none" w:sz="0" w:space="0" w:color="auto"/>
        <w:bottom w:val="none" w:sz="0" w:space="0" w:color="auto"/>
        <w:right w:val="none" w:sz="0" w:space="0" w:color="auto"/>
      </w:divBdr>
    </w:div>
    <w:div w:id="826439527">
      <w:bodyDiv w:val="1"/>
      <w:marLeft w:val="0"/>
      <w:marRight w:val="0"/>
      <w:marTop w:val="0"/>
      <w:marBottom w:val="0"/>
      <w:divBdr>
        <w:top w:val="none" w:sz="0" w:space="0" w:color="auto"/>
        <w:left w:val="none" w:sz="0" w:space="0" w:color="auto"/>
        <w:bottom w:val="none" w:sz="0" w:space="0" w:color="auto"/>
        <w:right w:val="none" w:sz="0" w:space="0" w:color="auto"/>
      </w:divBdr>
    </w:div>
    <w:div w:id="837310633">
      <w:bodyDiv w:val="1"/>
      <w:marLeft w:val="0"/>
      <w:marRight w:val="0"/>
      <w:marTop w:val="0"/>
      <w:marBottom w:val="0"/>
      <w:divBdr>
        <w:top w:val="none" w:sz="0" w:space="0" w:color="auto"/>
        <w:left w:val="none" w:sz="0" w:space="0" w:color="auto"/>
        <w:bottom w:val="none" w:sz="0" w:space="0" w:color="auto"/>
        <w:right w:val="none" w:sz="0" w:space="0" w:color="auto"/>
      </w:divBdr>
    </w:div>
    <w:div w:id="994144278">
      <w:bodyDiv w:val="1"/>
      <w:marLeft w:val="0"/>
      <w:marRight w:val="0"/>
      <w:marTop w:val="0"/>
      <w:marBottom w:val="0"/>
      <w:divBdr>
        <w:top w:val="none" w:sz="0" w:space="0" w:color="auto"/>
        <w:left w:val="none" w:sz="0" w:space="0" w:color="auto"/>
        <w:bottom w:val="none" w:sz="0" w:space="0" w:color="auto"/>
        <w:right w:val="none" w:sz="0" w:space="0" w:color="auto"/>
      </w:divBdr>
    </w:div>
    <w:div w:id="1075709075">
      <w:bodyDiv w:val="1"/>
      <w:marLeft w:val="0"/>
      <w:marRight w:val="0"/>
      <w:marTop w:val="0"/>
      <w:marBottom w:val="0"/>
      <w:divBdr>
        <w:top w:val="none" w:sz="0" w:space="0" w:color="auto"/>
        <w:left w:val="none" w:sz="0" w:space="0" w:color="auto"/>
        <w:bottom w:val="none" w:sz="0" w:space="0" w:color="auto"/>
        <w:right w:val="none" w:sz="0" w:space="0" w:color="auto"/>
      </w:divBdr>
    </w:div>
    <w:div w:id="1309238825">
      <w:bodyDiv w:val="1"/>
      <w:marLeft w:val="0"/>
      <w:marRight w:val="0"/>
      <w:marTop w:val="0"/>
      <w:marBottom w:val="0"/>
      <w:divBdr>
        <w:top w:val="none" w:sz="0" w:space="0" w:color="auto"/>
        <w:left w:val="none" w:sz="0" w:space="0" w:color="auto"/>
        <w:bottom w:val="none" w:sz="0" w:space="0" w:color="auto"/>
        <w:right w:val="none" w:sz="0" w:space="0" w:color="auto"/>
      </w:divBdr>
    </w:div>
    <w:div w:id="1344018359">
      <w:bodyDiv w:val="1"/>
      <w:marLeft w:val="0"/>
      <w:marRight w:val="0"/>
      <w:marTop w:val="0"/>
      <w:marBottom w:val="0"/>
      <w:divBdr>
        <w:top w:val="none" w:sz="0" w:space="0" w:color="auto"/>
        <w:left w:val="none" w:sz="0" w:space="0" w:color="auto"/>
        <w:bottom w:val="none" w:sz="0" w:space="0" w:color="auto"/>
        <w:right w:val="none" w:sz="0" w:space="0" w:color="auto"/>
      </w:divBdr>
    </w:div>
    <w:div w:id="1368337668">
      <w:bodyDiv w:val="1"/>
      <w:marLeft w:val="0"/>
      <w:marRight w:val="0"/>
      <w:marTop w:val="0"/>
      <w:marBottom w:val="0"/>
      <w:divBdr>
        <w:top w:val="none" w:sz="0" w:space="0" w:color="auto"/>
        <w:left w:val="none" w:sz="0" w:space="0" w:color="auto"/>
        <w:bottom w:val="none" w:sz="0" w:space="0" w:color="auto"/>
        <w:right w:val="none" w:sz="0" w:space="0" w:color="auto"/>
      </w:divBdr>
    </w:div>
    <w:div w:id="1562710960">
      <w:bodyDiv w:val="1"/>
      <w:marLeft w:val="0"/>
      <w:marRight w:val="0"/>
      <w:marTop w:val="0"/>
      <w:marBottom w:val="0"/>
      <w:divBdr>
        <w:top w:val="none" w:sz="0" w:space="0" w:color="auto"/>
        <w:left w:val="none" w:sz="0" w:space="0" w:color="auto"/>
        <w:bottom w:val="none" w:sz="0" w:space="0" w:color="auto"/>
        <w:right w:val="none" w:sz="0" w:space="0" w:color="auto"/>
      </w:divBdr>
    </w:div>
    <w:div w:id="1581716076">
      <w:bodyDiv w:val="1"/>
      <w:marLeft w:val="0"/>
      <w:marRight w:val="0"/>
      <w:marTop w:val="0"/>
      <w:marBottom w:val="0"/>
      <w:divBdr>
        <w:top w:val="none" w:sz="0" w:space="0" w:color="auto"/>
        <w:left w:val="none" w:sz="0" w:space="0" w:color="auto"/>
        <w:bottom w:val="none" w:sz="0" w:space="0" w:color="auto"/>
        <w:right w:val="none" w:sz="0" w:space="0" w:color="auto"/>
      </w:divBdr>
    </w:div>
    <w:div w:id="1640063538">
      <w:bodyDiv w:val="1"/>
      <w:marLeft w:val="0"/>
      <w:marRight w:val="0"/>
      <w:marTop w:val="0"/>
      <w:marBottom w:val="0"/>
      <w:divBdr>
        <w:top w:val="none" w:sz="0" w:space="0" w:color="auto"/>
        <w:left w:val="none" w:sz="0" w:space="0" w:color="auto"/>
        <w:bottom w:val="none" w:sz="0" w:space="0" w:color="auto"/>
        <w:right w:val="none" w:sz="0" w:space="0" w:color="auto"/>
      </w:divBdr>
    </w:div>
    <w:div w:id="1658878019">
      <w:bodyDiv w:val="1"/>
      <w:marLeft w:val="0"/>
      <w:marRight w:val="0"/>
      <w:marTop w:val="0"/>
      <w:marBottom w:val="0"/>
      <w:divBdr>
        <w:top w:val="none" w:sz="0" w:space="0" w:color="auto"/>
        <w:left w:val="none" w:sz="0" w:space="0" w:color="auto"/>
        <w:bottom w:val="none" w:sz="0" w:space="0" w:color="auto"/>
        <w:right w:val="none" w:sz="0" w:space="0" w:color="auto"/>
      </w:divBdr>
    </w:div>
    <w:div w:id="1774931197">
      <w:bodyDiv w:val="1"/>
      <w:marLeft w:val="0"/>
      <w:marRight w:val="0"/>
      <w:marTop w:val="0"/>
      <w:marBottom w:val="0"/>
      <w:divBdr>
        <w:top w:val="none" w:sz="0" w:space="0" w:color="auto"/>
        <w:left w:val="none" w:sz="0" w:space="0" w:color="auto"/>
        <w:bottom w:val="none" w:sz="0" w:space="0" w:color="auto"/>
        <w:right w:val="none" w:sz="0" w:space="0" w:color="auto"/>
      </w:divBdr>
    </w:div>
    <w:div w:id="1819374581">
      <w:bodyDiv w:val="1"/>
      <w:marLeft w:val="0"/>
      <w:marRight w:val="0"/>
      <w:marTop w:val="0"/>
      <w:marBottom w:val="0"/>
      <w:divBdr>
        <w:top w:val="none" w:sz="0" w:space="0" w:color="auto"/>
        <w:left w:val="none" w:sz="0" w:space="0" w:color="auto"/>
        <w:bottom w:val="none" w:sz="0" w:space="0" w:color="auto"/>
        <w:right w:val="none" w:sz="0" w:space="0" w:color="auto"/>
      </w:divBdr>
    </w:div>
    <w:div w:id="1847473763">
      <w:bodyDiv w:val="1"/>
      <w:marLeft w:val="0"/>
      <w:marRight w:val="0"/>
      <w:marTop w:val="0"/>
      <w:marBottom w:val="0"/>
      <w:divBdr>
        <w:top w:val="none" w:sz="0" w:space="0" w:color="auto"/>
        <w:left w:val="none" w:sz="0" w:space="0" w:color="auto"/>
        <w:bottom w:val="none" w:sz="0" w:space="0" w:color="auto"/>
        <w:right w:val="none" w:sz="0" w:space="0" w:color="auto"/>
      </w:divBdr>
    </w:div>
    <w:div w:id="1914197295">
      <w:bodyDiv w:val="1"/>
      <w:marLeft w:val="0"/>
      <w:marRight w:val="0"/>
      <w:marTop w:val="0"/>
      <w:marBottom w:val="0"/>
      <w:divBdr>
        <w:top w:val="none" w:sz="0" w:space="0" w:color="auto"/>
        <w:left w:val="none" w:sz="0" w:space="0" w:color="auto"/>
        <w:bottom w:val="none" w:sz="0" w:space="0" w:color="auto"/>
        <w:right w:val="none" w:sz="0" w:space="0" w:color="auto"/>
      </w:divBdr>
    </w:div>
    <w:div w:id="2027634063">
      <w:bodyDiv w:val="1"/>
      <w:marLeft w:val="0"/>
      <w:marRight w:val="0"/>
      <w:marTop w:val="0"/>
      <w:marBottom w:val="0"/>
      <w:divBdr>
        <w:top w:val="none" w:sz="0" w:space="0" w:color="auto"/>
        <w:left w:val="none" w:sz="0" w:space="0" w:color="auto"/>
        <w:bottom w:val="none" w:sz="0" w:space="0" w:color="auto"/>
        <w:right w:val="none" w:sz="0" w:space="0" w:color="auto"/>
      </w:divBdr>
    </w:div>
    <w:div w:id="2078435101">
      <w:bodyDiv w:val="1"/>
      <w:marLeft w:val="0"/>
      <w:marRight w:val="0"/>
      <w:marTop w:val="0"/>
      <w:marBottom w:val="0"/>
      <w:divBdr>
        <w:top w:val="none" w:sz="0" w:space="0" w:color="auto"/>
        <w:left w:val="none" w:sz="0" w:space="0" w:color="auto"/>
        <w:bottom w:val="none" w:sz="0" w:space="0" w:color="auto"/>
        <w:right w:val="none" w:sz="0" w:space="0" w:color="auto"/>
      </w:divBdr>
    </w:div>
    <w:div w:id="214187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119</Words>
  <Characters>682</Characters>
  <Application>Microsoft Office Word</Application>
  <DocSecurity>0</DocSecurity>
  <Lines>5</Lines>
  <Paragraphs>1</Paragraphs>
  <ScaleCrop>false</ScaleCrop>
  <Company>中山大学</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Chan skye</cp:lastModifiedBy>
  <cp:revision>15</cp:revision>
  <dcterms:created xsi:type="dcterms:W3CDTF">2023-10-21T14:23:00Z</dcterms:created>
  <dcterms:modified xsi:type="dcterms:W3CDTF">2023-10-24T08:01:00Z</dcterms:modified>
</cp:coreProperties>
</file>