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snapToGrid w:val="0"/>
        <w:spacing w:line="360" w:lineRule="auto"/>
        <w:rPr>
          <w:rFonts w:hint="eastAsia" w:ascii="华文仿宋" w:hAnsi="华文仿宋" w:eastAsia="华文仿宋" w:cstheme="minorBidi"/>
          <w:color w:val="0C0A0A"/>
          <w:spacing w:val="-12"/>
          <w:w w:val="105"/>
          <w:sz w:val="32"/>
          <w:szCs w:val="32"/>
          <w:lang w:val="en-US" w:eastAsia="zh-CN"/>
        </w:rPr>
      </w:pPr>
      <w:bookmarkStart w:id="0" w:name="_Toc444697625"/>
      <w:bookmarkStart w:id="1" w:name="_Toc389557955"/>
      <w:r>
        <w:rPr>
          <w:rFonts w:hint="eastAsia" w:ascii="华文仿宋" w:hAnsi="华文仿宋" w:eastAsia="华文仿宋" w:cstheme="minorBidi"/>
          <w:color w:val="0C0A0A"/>
          <w:spacing w:val="-12"/>
          <w:w w:val="105"/>
          <w:sz w:val="32"/>
          <w:szCs w:val="32"/>
          <w:lang w:val="en-US" w:eastAsia="zh-CN"/>
        </w:rPr>
        <w:t>附件2</w:t>
      </w:r>
    </w:p>
    <w:p>
      <w:pPr>
        <w:kinsoku w:val="0"/>
        <w:overflowPunct w:val="0"/>
        <w:snapToGrid w:val="0"/>
        <w:spacing w:line="360" w:lineRule="auto"/>
        <w:jc w:val="center"/>
        <w:rPr>
          <w:rFonts w:hint="eastAsia" w:ascii="华文仿宋" w:hAnsi="华文仿宋" w:eastAsia="华文仿宋" w:cstheme="minorBidi"/>
          <w:color w:val="0C0A0A"/>
          <w:spacing w:val="-12"/>
          <w:w w:val="105"/>
          <w:sz w:val="32"/>
          <w:szCs w:val="32"/>
        </w:rPr>
      </w:pPr>
      <w:r>
        <w:rPr>
          <w:rFonts w:hint="eastAsia" w:ascii="华文仿宋" w:hAnsi="华文仿宋" w:eastAsia="华文仿宋" w:cstheme="minorBidi"/>
          <w:color w:val="0C0A0A"/>
          <w:spacing w:val="-12"/>
          <w:w w:val="105"/>
          <w:sz w:val="32"/>
          <w:szCs w:val="32"/>
        </w:rPr>
        <w:t>展品申请表</w:t>
      </w:r>
      <w:bookmarkEnd w:id="0"/>
      <w:bookmarkEnd w:id="1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790"/>
        <w:gridCol w:w="2403"/>
        <w:gridCol w:w="1061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合作单位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所属类别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□数控机床与金属加工专用设备 □工业自动化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□工业机器人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□环保技术与设备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□信息与通信技术及产品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□新能源与电力电工设备、器材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□新能源汽车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□新材料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□民用航空和航天技术及产品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□生物医药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话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  箱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596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展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ind w:firstLine="117" w:firstLineChars="4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介</w:t>
            </w:r>
          </w:p>
        </w:tc>
        <w:tc>
          <w:tcPr>
            <w:tcW w:w="7706" w:type="dxa"/>
            <w:gridSpan w:val="4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596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领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域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06" w:type="dxa"/>
            <w:gridSpan w:val="4"/>
          </w:tcPr>
          <w:p>
            <w:pPr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596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利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7706" w:type="dxa"/>
            <w:gridSpan w:val="4"/>
          </w:tcPr>
          <w:p>
            <w:pPr>
              <w:spacing w:line="300" w:lineRule="auto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302" w:type="dxa"/>
            <w:gridSpan w:val="5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送展单位意见：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302" w:type="dxa"/>
            <w:gridSpan w:val="5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学校对项目推介的意见：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302" w:type="dxa"/>
            <w:gridSpan w:val="5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高校展区组委会意见：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</w:tbl>
    <w:p>
      <w:pPr>
        <w:spacing w:line="320" w:lineRule="exact"/>
        <w:ind w:firstLine="4830" w:firstLineChars="2300"/>
        <w:rPr>
          <w:rFonts w:ascii="宋体" w:hAnsi="宋体"/>
          <w:color w:val="000000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填报说明：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1、此表由参展高校职能部门负责组织填写，本表不能填写涉密内容。除“高校展区组委会意见”栏外每一项均须填写；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2、项目介绍内容字数不限，表格填写不下的内容可与相关证明材料的复印件或照片一起，以附件形式同此表一并送交；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3、送展单位意见由送展单位填写并加盖单位公章；学校对项目推介的意见填写后由分管校长签字并加盖学校公章；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4、此表请于6月15日前填写完毕，并将签章的打印稿和电子文件送交组委会办公室。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M2U5ZmM1MTc1MDViNjE0YTkyNDRhMTNhYzczNzAifQ=="/>
  </w:docVars>
  <w:rsids>
    <w:rsidRoot w:val="35DB0679"/>
    <w:rsid w:val="35DB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2023-05-05T06:40:00Z</dcterms:created>
  <dc:creator>涛涛不绝</dc:creator>
  <cp:lastModifiedBy>涛涛不绝</cp:lastModifiedBy>
  <dcterms:modified xsi:type="dcterms:W3CDTF">2023-05-05T06:47:07Z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D3156FFFD11B4D5DB889637BEC1AE93E_11</vt:lpwstr>
  </property>
</Properties>
</file>