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54D29">
      <w:pPr>
        <w:spacing w:line="58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54D2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70707"/>
          <w:sz w:val="36"/>
          <w:szCs w:val="36"/>
        </w:rPr>
      </w:pPr>
      <w:r w:rsidRPr="00D101F3">
        <w:rPr>
          <w:rFonts w:ascii="方正小标宋简体" w:eastAsia="方正小标宋简体" w:hAnsi="方正小标宋简体" w:cs="方正小标宋简体" w:hint="eastAsia"/>
          <w:color w:val="070707"/>
          <w:sz w:val="36"/>
          <w:szCs w:val="36"/>
        </w:rPr>
        <w:t>深圳市大学生歌手大奖赛</w:t>
      </w:r>
      <w:r w:rsidR="00592015">
        <w:rPr>
          <w:rFonts w:ascii="方正小标宋简体" w:eastAsia="方正小标宋简体" w:hAnsi="方正小标宋简体" w:cs="方正小标宋简体" w:hint="eastAsia"/>
          <w:color w:val="070707"/>
          <w:sz w:val="36"/>
          <w:szCs w:val="36"/>
        </w:rPr>
        <w:t>报名</w:t>
      </w:r>
      <w:bookmarkStart w:id="0" w:name="_GoBack"/>
      <w:bookmarkEnd w:id="0"/>
      <w:r w:rsidR="00E6035E">
        <w:rPr>
          <w:rFonts w:ascii="方正小标宋简体" w:eastAsia="方正小标宋简体" w:hAnsi="方正小标宋简体" w:cs="方正小标宋简体" w:hint="eastAsia"/>
          <w:color w:val="070707"/>
          <w:sz w:val="36"/>
          <w:szCs w:val="36"/>
        </w:rPr>
        <w:t>汇总表</w:t>
      </w:r>
    </w:p>
    <w:p w:rsidR="00D54D29" w:rsidRPr="00D101F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70707"/>
          <w:sz w:val="36"/>
          <w:szCs w:val="36"/>
        </w:rPr>
      </w:pPr>
    </w:p>
    <w:p w:rsidR="00D54D29">
      <w:pPr>
        <w:spacing w:line="580" w:lineRule="exact"/>
        <w:ind w:firstLine="1120" w:firstLineChars="400"/>
        <w:rPr>
          <w:rFonts w:ascii="方正小标宋简体" w:eastAsia="方正小标宋简体" w:hAnsi="方正小标宋简体" w:cs="方正小标宋简体"/>
          <w:color w:val="070707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 xml:space="preserve">推荐单位：  </w:t>
      </w:r>
      <w:r>
        <w:rPr>
          <w:rFonts w:ascii="Times New Roman [TMC ]" w:hAnsi="Times New Roman [TMC ]" w:cs="Times New Roman [TMC ]" w:hint="eastAsia"/>
          <w:sz w:val="28"/>
          <w:szCs w:val="28"/>
          <w:lang w:val="zh-TW"/>
        </w:rPr>
        <w:t xml:space="preserve">      </w:t>
      </w:r>
      <w:r>
        <w:rPr>
          <w:rFonts w:ascii="Times New Roman [TMC ]" w:hAnsi="Times New Roman [TMC ]" w:cs="Times New Roman [TMC ]" w:hint="eastAsia"/>
          <w:sz w:val="28"/>
          <w:szCs w:val="28"/>
          <w:lang w:val="zh-TW"/>
        </w:rPr>
        <w:t>（加盖公章）</w:t>
      </w:r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7"/>
        <w:gridCol w:w="2892"/>
        <w:gridCol w:w="2699"/>
        <w:gridCol w:w="2571"/>
        <w:gridCol w:w="1928"/>
      </w:tblGrid>
      <w:tr>
        <w:tblPrEx>
          <w:tblW w:w="1111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  <w:jc w:val="center"/>
        </w:trPr>
        <w:tc>
          <w:tcPr>
            <w:tcW w:w="1027" w:type="dxa"/>
            <w:vAlign w:val="center"/>
          </w:tcPr>
          <w:p w:rsidR="00D54D29"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  <w:lang w:val="zh-TW"/>
              </w:rPr>
              <w:t>序号</w:t>
            </w:r>
          </w:p>
        </w:tc>
        <w:tc>
          <w:tcPr>
            <w:tcW w:w="2892" w:type="dxa"/>
            <w:vAlign w:val="center"/>
          </w:tcPr>
          <w:p w:rsidR="00D54D29"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699" w:type="dxa"/>
            <w:vAlign w:val="center"/>
          </w:tcPr>
          <w:p w:rsidR="00C902B9"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作品类型</w:t>
            </w:r>
          </w:p>
          <w:p w:rsidR="00D54D29"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（个人</w:t>
            </w: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组合</w:t>
            </w: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乐队）</w:t>
            </w:r>
          </w:p>
        </w:tc>
        <w:tc>
          <w:tcPr>
            <w:tcW w:w="2571" w:type="dxa"/>
            <w:vAlign w:val="center"/>
          </w:tcPr>
          <w:p w:rsidR="00D54D29"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团队联系人姓名</w:t>
            </w:r>
          </w:p>
        </w:tc>
        <w:tc>
          <w:tcPr>
            <w:tcW w:w="1928" w:type="dxa"/>
            <w:vAlign w:val="center"/>
          </w:tcPr>
          <w:p w:rsidR="00D54D29"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W w:w="11117" w:type="dxa"/>
          <w:jc w:val="center"/>
          <w:tblLayout w:type="fixed"/>
          <w:tblLook w:val="04A0"/>
        </w:tblPrEx>
        <w:trPr>
          <w:trHeight w:val="785"/>
          <w:jc w:val="center"/>
        </w:trPr>
        <w:tc>
          <w:tcPr>
            <w:tcW w:w="1027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  <w:lang w:val="zh-TW"/>
              </w:rPr>
              <w:t>1</w:t>
            </w:r>
          </w:p>
        </w:tc>
        <w:tc>
          <w:tcPr>
            <w:tcW w:w="2892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699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571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1928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</w:tr>
      <w:tr>
        <w:tblPrEx>
          <w:tblW w:w="11117" w:type="dxa"/>
          <w:jc w:val="center"/>
          <w:tblLayout w:type="fixed"/>
          <w:tblLook w:val="04A0"/>
        </w:tblPrEx>
        <w:trPr>
          <w:trHeight w:val="785"/>
          <w:jc w:val="center"/>
        </w:trPr>
        <w:tc>
          <w:tcPr>
            <w:tcW w:w="1027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  <w:lang w:val="zh-TW"/>
              </w:rPr>
              <w:t>2</w:t>
            </w:r>
          </w:p>
        </w:tc>
        <w:tc>
          <w:tcPr>
            <w:tcW w:w="2892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699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571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1928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</w:tr>
      <w:tr>
        <w:tblPrEx>
          <w:tblW w:w="11117" w:type="dxa"/>
          <w:jc w:val="center"/>
          <w:tblLayout w:type="fixed"/>
          <w:tblLook w:val="04A0"/>
        </w:tblPrEx>
        <w:trPr>
          <w:trHeight w:val="785"/>
          <w:jc w:val="center"/>
        </w:trPr>
        <w:tc>
          <w:tcPr>
            <w:tcW w:w="1027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  <w:lang w:val="zh-TW"/>
              </w:rPr>
              <w:t>3</w:t>
            </w:r>
          </w:p>
        </w:tc>
        <w:tc>
          <w:tcPr>
            <w:tcW w:w="2892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699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571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1928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</w:tr>
      <w:tr>
        <w:tblPrEx>
          <w:tblW w:w="11117" w:type="dxa"/>
          <w:jc w:val="center"/>
          <w:tblLayout w:type="fixed"/>
          <w:tblLook w:val="04A0"/>
        </w:tblPrEx>
        <w:trPr>
          <w:trHeight w:val="806"/>
          <w:jc w:val="center"/>
        </w:trPr>
        <w:tc>
          <w:tcPr>
            <w:tcW w:w="1027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  <w:lang w:val="zh-TW"/>
              </w:rPr>
              <w:t>4</w:t>
            </w:r>
          </w:p>
        </w:tc>
        <w:tc>
          <w:tcPr>
            <w:tcW w:w="2892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699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571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1928" w:type="dxa"/>
          </w:tcPr>
          <w:p w:rsidR="00D54D29"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</w:tr>
    </w:tbl>
    <w:p w:rsidR="00D54D29">
      <w:pPr>
        <w:spacing w:line="580" w:lineRule="exact"/>
        <w:ind w:firstLine="1400" w:firstLineChars="500"/>
        <w:rPr>
          <w:rFonts w:ascii="Times New Roman" w:eastAsia="仿宋_GB2312" w:hAnsi="Times New Roman" w:cs="Times New Roman [TMC ]"/>
          <w:lang w:eastAsia="zh-TW"/>
        </w:rPr>
      </w:pPr>
      <w:r>
        <w:rPr>
          <w:rFonts w:ascii="Times New Roman" w:eastAsia="仿宋_GB2312" w:hAnsi="Times New Roman" w:cs="Times New Roman [TMC ]"/>
          <w:sz w:val="28"/>
          <w:szCs w:val="28"/>
          <w:lang w:val="zh-TW"/>
        </w:rPr>
        <w:t>联系人：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     </w:t>
      </w:r>
      <w:r>
        <w:rPr>
          <w:rFonts w:ascii="Times New Roman" w:eastAsia="仿宋_GB2312" w:hAnsi="Times New Roman" w:cs="Times New Roman [TMC ]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 </w:t>
      </w:r>
      <w:r>
        <w:rPr>
          <w:rFonts w:ascii="Times New Roman" w:eastAsia="仿宋_GB2312" w:hAnsi="Times New Roman" w:cs="Times New Roman [TMC ]" w:hint="eastAsia"/>
          <w:sz w:val="28"/>
          <w:szCs w:val="28"/>
        </w:rPr>
        <w:t xml:space="preserve">                                 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</w:t>
      </w:r>
      <w:r>
        <w:rPr>
          <w:rFonts w:ascii="Times New Roman" w:eastAsia="仿宋_GB2312" w:hAnsi="Times New Roman" w:cs="Times New Roman [TMC ]"/>
          <w:sz w:val="28"/>
          <w:szCs w:val="28"/>
          <w:lang w:val="zh-TW"/>
        </w:rPr>
        <w:t>电话：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      </w:t>
      </w:r>
      <w:r>
        <w:rPr>
          <w:rFonts w:ascii="Times New Roman" w:eastAsia="仿宋_GB2312" w:hAnsi="Times New Roman" w:cs="Times New Roman [TMC ]" w:hint="eastAsia"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 </w:t>
      </w:r>
      <w:r>
        <w:rPr>
          <w:rFonts w:ascii="Times New Roman" w:eastAsia="仿宋_GB2312" w:hAnsi="Times New Roman" w:cs="Times New Roman [TMC ]" w:hint="eastAsia"/>
          <w:sz w:val="32"/>
          <w:lang w:val="zh-TW"/>
        </w:rPr>
        <w:t xml:space="preserve"> </w:t>
      </w:r>
    </w:p>
    <w:p w:rsidR="00D54D29"/>
    <w:p w:rsidR="00D54D29" w:rsidRPr="00E6035E">
      <w:pPr>
        <w:ind w:firstLine="640" w:firstLineChars="200"/>
        <w:rPr>
          <w:rFonts w:ascii="Times New Roman" w:eastAsia="仿宋_GB2312" w:hAnsi="Times New Roman"/>
          <w:color w:val="000000"/>
          <w:spacing w:val="-8"/>
          <w:sz w:val="32"/>
          <w:szCs w:val="32"/>
        </w:rPr>
      </w:pPr>
      <w:r w:rsidRPr="00E6035E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备注：</w:t>
      </w:r>
      <w:r w:rsidRPr="00E6035E" w:rsidR="00A650C5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报名表电子版</w:t>
      </w:r>
      <w:r w:rsidRPr="00E6035E" w:rsidR="00A650C5">
        <w:rPr>
          <w:rFonts w:ascii="Times New Roman" w:eastAsia="仿宋_GB2312" w:hAnsi="Times New Roman"/>
          <w:color w:val="000000"/>
          <w:spacing w:val="-8"/>
          <w:sz w:val="32"/>
          <w:szCs w:val="32"/>
        </w:rPr>
        <w:t>及</w:t>
      </w:r>
      <w:r w:rsidR="00A650C5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加盖公章的纸质版扫描件</w:t>
      </w:r>
      <w:r w:rsidR="00A650C5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10</w:t>
      </w:r>
      <w:r w:rsidR="00A650C5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月</w:t>
      </w:r>
      <w:r w:rsidR="00A650C5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10</w:t>
      </w:r>
      <w:r w:rsidR="00A650C5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日</w:t>
      </w:r>
      <w:r w:rsidR="00A650C5">
        <w:rPr>
          <w:rFonts w:ascii="Times New Roman" w:eastAsia="仿宋_GB2312" w:hAnsi="Times New Roman"/>
          <w:color w:val="000000"/>
          <w:spacing w:val="-8"/>
          <w:sz w:val="32"/>
          <w:szCs w:val="32"/>
        </w:rPr>
        <w:t>前</w:t>
      </w:r>
      <w:r w:rsidR="00A650C5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发送至：</w:t>
      </w:r>
      <w:r w:rsidR="00A650C5">
        <w:rPr>
          <w:rFonts w:ascii="Times New Roman" w:eastAsia="仿宋_GB2312" w:hAnsi="Times New Roman"/>
          <w:color w:val="000000"/>
          <w:spacing w:val="-8"/>
          <w:sz w:val="32"/>
          <w:szCs w:val="32"/>
        </w:rPr>
        <w:t>zdgqt @mail.sysu.edu.cn</w:t>
      </w:r>
      <w:r w:rsidR="00A650C5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。</w:t>
      </w:r>
      <w:r w:rsidRPr="00E6035E">
        <w:rPr>
          <w:rFonts w:ascii="Times New Roman" w:eastAsia="仿宋_GB2312" w:hAnsi="Times New Roman" w:hint="eastAsia"/>
          <w:color w:val="000000"/>
          <w:spacing w:val="-8"/>
          <w:sz w:val="32"/>
          <w:szCs w:val="32"/>
        </w:rPr>
        <w:t>。</w:t>
      </w:r>
    </w:p>
    <w:sectPr>
      <w:pgSz w:w="16838" w:h="11906" w:orient="landscape"/>
      <w:pgMar w:top="1440" w:right="1803" w:bottom="1117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[TMC ]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500120"/>
    <w:rsid w:val="0005626A"/>
    <w:rsid w:val="001B4237"/>
    <w:rsid w:val="00401180"/>
    <w:rsid w:val="004D4B7F"/>
    <w:rsid w:val="004D52F1"/>
    <w:rsid w:val="00592015"/>
    <w:rsid w:val="006346FF"/>
    <w:rsid w:val="00A650C5"/>
    <w:rsid w:val="00C902B9"/>
    <w:rsid w:val="00D101F3"/>
    <w:rsid w:val="00D54D29"/>
    <w:rsid w:val="00E6035E"/>
    <w:rsid w:val="07224C74"/>
    <w:rsid w:val="256E5D06"/>
    <w:rsid w:val="452E4108"/>
    <w:rsid w:val="56D45C95"/>
    <w:rsid w:val="59500120"/>
  </w:rsids>
  <w:docVars>
    <w:docVar w:name="commondata" w:val="eyJoZGlkIjoiZjk1ZGI2NjNhZTI2NzQ4NDMwOGI5MGNiODc0MzQ1Zj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34502B1-B6C3-46D4-B846-37CB7A57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rPr>
      <w:sz w:val="24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800080"/>
      <w:u w:val="none"/>
    </w:rPr>
  </w:style>
  <w:style w:type="character" w:styleId="Emphasis">
    <w:name w:val="Emphasis"/>
    <w:basedOn w:val="DefaultParagraphFont"/>
    <w:qFormat/>
    <w:rPr>
      <w:u w:val="none"/>
    </w:rPr>
  </w:style>
  <w:style w:type="character" w:styleId="Hyperlink">
    <w:name w:val="Hyperlink"/>
    <w:basedOn w:val="DefaultParagraphFont"/>
    <w:rPr>
      <w:color w:val="0000FF"/>
      <w:u w:val="none"/>
    </w:rPr>
  </w:style>
  <w:style w:type="character" w:customStyle="1" w:styleId="notclasssuffix">
    <w:name w:val="not([class*=suffix])"/>
    <w:basedOn w:val="DefaultParagraphFont"/>
  </w:style>
  <w:style w:type="character" w:customStyle="1" w:styleId="notclasssuffix1">
    <w:name w:val="not([class*=suffix])1"/>
    <w:basedOn w:val="DefaultParagraphFont"/>
    <w:rPr>
      <w:sz w:val="16"/>
      <w:szCs w:val="16"/>
    </w:rPr>
  </w:style>
  <w:style w:type="character" w:customStyle="1" w:styleId="a">
    <w:name w:val="页眉 字符"/>
    <w:basedOn w:val="DefaultParagraphFont"/>
    <w:link w:val="Header"/>
    <w:rPr>
      <w:rFonts w:ascii="Calibri" w:hAnsi="Calibri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13</cp:revision>
  <dcterms:created xsi:type="dcterms:W3CDTF">2022-09-21T11:54:00Z</dcterms:created>
  <dcterms:modified xsi:type="dcterms:W3CDTF">2022-09-23T01:25:00Z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33869F2A41F047378E49389AACF10F2F</vt:lpwstr>
  </property>
  <property fmtid="{D5CDD505-2E9C-101B-9397-08002B2CF9AE}" pid="3" name="KSOProductBuildVer">
    <vt:lpwstr>2052-11.1.0.12358</vt:lpwstr>
  </property>
</Properties>
</file>